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C8" w:rsidRDefault="002C775D" w:rsidP="002C775D">
      <w:r>
        <w:t>Na podstawie ROZPORZĄDZENIA NR 30/2021 WOJEWODY PODKARPACK</w:t>
      </w:r>
      <w:r w:rsidR="001844B1">
        <w:t xml:space="preserve">IEGO z dnia 15 września 2021 </w:t>
      </w:r>
      <w:proofErr w:type="spellStart"/>
      <w:r w:rsidR="001844B1">
        <w:t>r.</w:t>
      </w:r>
      <w:r>
        <w:t>w</w:t>
      </w:r>
      <w:proofErr w:type="spellEnd"/>
      <w:r>
        <w:t xml:space="preserve"> sprawie zwalczania afrykańskiego pomoru świń w województwie podkarpackim, w powiecie mieleckim.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7706"/>
        <w:gridCol w:w="5474"/>
      </w:tblGrid>
      <w:tr w:rsidR="002C775D" w:rsidRPr="001844B1" w:rsidTr="001844B1"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b/>
                <w:sz w:val="28"/>
                <w:szCs w:val="28"/>
              </w:rPr>
            </w:pPr>
            <w:r w:rsidRPr="001844B1">
              <w:rPr>
                <w:b/>
                <w:sz w:val="28"/>
                <w:szCs w:val="28"/>
              </w:rPr>
              <w:t>Gmina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b/>
                <w:sz w:val="28"/>
                <w:szCs w:val="28"/>
              </w:rPr>
            </w:pPr>
            <w:r w:rsidRPr="001844B1">
              <w:rPr>
                <w:b/>
                <w:sz w:val="28"/>
                <w:szCs w:val="28"/>
              </w:rPr>
              <w:t>Obszar zapowietrzony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b/>
                <w:sz w:val="28"/>
                <w:szCs w:val="28"/>
              </w:rPr>
            </w:pPr>
            <w:r w:rsidRPr="001844B1">
              <w:rPr>
                <w:b/>
                <w:sz w:val="28"/>
                <w:szCs w:val="28"/>
              </w:rPr>
              <w:t>Obszar zagrożony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</w:tr>
      <w:tr w:rsidR="002C775D" w:rsidRPr="001844B1" w:rsidTr="001844B1">
        <w:tc>
          <w:tcPr>
            <w:tcW w:w="0" w:type="auto"/>
            <w:vAlign w:val="center"/>
          </w:tcPr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Mielec</w:t>
            </w: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Podleszany; Wola Mielecka, Rzędzianowice</w:t>
            </w:r>
          </w:p>
        </w:tc>
        <w:tc>
          <w:tcPr>
            <w:tcW w:w="0" w:type="auto"/>
            <w:vAlign w:val="center"/>
          </w:tcPr>
          <w:p w:rsidR="002C775D" w:rsidRPr="001844B1" w:rsidRDefault="00F13152" w:rsidP="00184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</w:tr>
      <w:tr w:rsidR="001844B1" w:rsidRPr="001844B1" w:rsidTr="001844B1">
        <w:tc>
          <w:tcPr>
            <w:tcW w:w="0" w:type="auto"/>
            <w:vAlign w:val="center"/>
          </w:tcPr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Wadowice Górne</w:t>
            </w: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Wadowice Górne, Przebendów, Piątkowiec, Grzybów; Kawęczyn, Wampierzów; Wadowice Dolne, Izbiska, Kosówka, Wierzchowiny, Zabrnie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Wola Wadowska, Jamy</w:t>
            </w:r>
          </w:p>
        </w:tc>
      </w:tr>
      <w:tr w:rsidR="001844B1" w:rsidRPr="001844B1" w:rsidTr="001844B1">
        <w:tc>
          <w:tcPr>
            <w:tcW w:w="0" w:type="auto"/>
            <w:vAlign w:val="center"/>
          </w:tcPr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Radomyśl Wielki</w:t>
            </w: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Zgórsko, Podborze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Partynia, Ruda, Pień, Dulcza Mała, Dulcza Wielka, Zdziarzec oraz miasto Radomyśl Wielki;</w:t>
            </w:r>
          </w:p>
        </w:tc>
      </w:tr>
      <w:tr w:rsidR="001844B1" w:rsidRPr="001844B1" w:rsidTr="001844B1">
        <w:tc>
          <w:tcPr>
            <w:tcW w:w="0" w:type="auto"/>
            <w:vAlign w:val="center"/>
          </w:tcPr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Czermin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 xml:space="preserve">Trzciana, Dąbrówka Osuchowska, Breń Osuchowski, Ziempniów, Szafranów, Czermin, Wola Otałęska, </w:t>
            </w:r>
            <w:proofErr w:type="spellStart"/>
            <w:r w:rsidRPr="001844B1">
              <w:rPr>
                <w:sz w:val="28"/>
                <w:szCs w:val="28"/>
              </w:rPr>
              <w:t>Otałęż</w:t>
            </w:r>
            <w:proofErr w:type="spellEnd"/>
            <w:r w:rsidRPr="001844B1">
              <w:rPr>
                <w:sz w:val="28"/>
                <w:szCs w:val="28"/>
              </w:rPr>
              <w:t>;</w:t>
            </w: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Łysaków</w:t>
            </w:r>
          </w:p>
        </w:tc>
      </w:tr>
      <w:tr w:rsidR="002C775D" w:rsidRPr="001844B1" w:rsidTr="001844B1">
        <w:tc>
          <w:tcPr>
            <w:tcW w:w="0" w:type="auto"/>
            <w:vAlign w:val="center"/>
          </w:tcPr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Borowa</w:t>
            </w:r>
          </w:p>
        </w:tc>
        <w:tc>
          <w:tcPr>
            <w:tcW w:w="0" w:type="auto"/>
            <w:vAlign w:val="center"/>
          </w:tcPr>
          <w:p w:rsidR="002C775D" w:rsidRPr="001844B1" w:rsidRDefault="00F13152" w:rsidP="00184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Borowa, Górki, Łysakówek, Orłów, Pławo, Surowa, Wola Pławska, Sadkowa Góra, Gliny Wielkie</w:t>
            </w:r>
          </w:p>
        </w:tc>
      </w:tr>
      <w:tr w:rsidR="002C775D" w:rsidRPr="001844B1" w:rsidTr="001844B1">
        <w:tc>
          <w:tcPr>
            <w:tcW w:w="0" w:type="auto"/>
            <w:vAlign w:val="center"/>
          </w:tcPr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1844B1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Tuszów Narodowy</w:t>
            </w: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F13152" w:rsidP="00184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Malinie, Ławnica, Tuszów Mały;</w:t>
            </w:r>
          </w:p>
        </w:tc>
      </w:tr>
      <w:tr w:rsidR="002C775D" w:rsidRPr="001844B1" w:rsidTr="001844B1">
        <w:tc>
          <w:tcPr>
            <w:tcW w:w="0" w:type="auto"/>
            <w:vAlign w:val="center"/>
          </w:tcPr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Gawłuszowic</w:t>
            </w:r>
            <w:r w:rsidR="001844B1" w:rsidRPr="001844B1">
              <w:rPr>
                <w:sz w:val="28"/>
                <w:szCs w:val="28"/>
              </w:rPr>
              <w:t>e</w:t>
            </w: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  <w:p w:rsidR="001844B1" w:rsidRPr="001844B1" w:rsidRDefault="001844B1" w:rsidP="00184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775D" w:rsidRPr="001844B1" w:rsidRDefault="00F13152" w:rsidP="00184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C775D" w:rsidRPr="001844B1" w:rsidRDefault="002C775D" w:rsidP="001844B1">
            <w:pPr>
              <w:jc w:val="center"/>
              <w:rPr>
                <w:sz w:val="28"/>
                <w:szCs w:val="28"/>
              </w:rPr>
            </w:pPr>
            <w:r w:rsidRPr="001844B1">
              <w:rPr>
                <w:sz w:val="28"/>
                <w:szCs w:val="28"/>
              </w:rPr>
              <w:t>Brzyście, Kliszów</w:t>
            </w:r>
          </w:p>
        </w:tc>
      </w:tr>
    </w:tbl>
    <w:p w:rsidR="002C775D" w:rsidRDefault="002C775D"/>
    <w:sectPr w:rsidR="002C775D" w:rsidSect="001844B1">
      <w:pgSz w:w="16838" w:h="11906" w:orient="landscape"/>
      <w:pgMar w:top="426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5D"/>
    <w:rsid w:val="001844B1"/>
    <w:rsid w:val="002C775D"/>
    <w:rsid w:val="009877C8"/>
    <w:rsid w:val="00F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Kaska</cp:lastModifiedBy>
  <cp:revision>2</cp:revision>
  <dcterms:created xsi:type="dcterms:W3CDTF">2021-09-16T07:00:00Z</dcterms:created>
  <dcterms:modified xsi:type="dcterms:W3CDTF">2021-09-16T08:42:00Z</dcterms:modified>
</cp:coreProperties>
</file>