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EB52BC" w:rsidRPr="00C13FFD">
        <w:rPr>
          <w:rFonts w:asciiTheme="minorHAnsi" w:hAnsiTheme="minorHAnsi" w:cstheme="minorHAnsi"/>
        </w:rPr>
        <w:t>1</w:t>
      </w:r>
      <w:r w:rsidR="00430DFA">
        <w:rPr>
          <w:rFonts w:asciiTheme="minorHAnsi" w:hAnsiTheme="minorHAnsi" w:cstheme="minorHAnsi"/>
        </w:rPr>
        <w:t>4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430DFA">
        <w:rPr>
          <w:rFonts w:asciiTheme="minorHAnsi" w:hAnsiTheme="minorHAnsi" w:cstheme="minorHAnsi"/>
        </w:rPr>
        <w:t xml:space="preserve"> </w:t>
      </w:r>
      <w:r w:rsidR="00430DFA">
        <w:rPr>
          <w:rFonts w:asciiTheme="minorHAnsi" w:hAnsiTheme="minorHAnsi" w:cstheme="minorHAnsi"/>
        </w:rPr>
        <w:tab/>
      </w:r>
      <w:r w:rsidR="00430DFA">
        <w:rPr>
          <w:rFonts w:asciiTheme="minorHAnsi" w:hAnsiTheme="minorHAnsi" w:cstheme="minorHAnsi"/>
        </w:rPr>
        <w:tab/>
      </w:r>
      <w:r w:rsidR="00430DFA">
        <w:rPr>
          <w:rFonts w:asciiTheme="minorHAnsi" w:hAnsiTheme="minorHAnsi" w:cstheme="minorHAnsi"/>
        </w:rPr>
        <w:tab/>
      </w:r>
      <w:r w:rsidR="00430DFA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430DFA">
        <w:rPr>
          <w:rFonts w:asciiTheme="minorHAnsi" w:hAnsiTheme="minorHAnsi" w:cstheme="minorHAnsi"/>
        </w:rPr>
        <w:t>21.11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0DFA" w:rsidRPr="00430DFA">
        <w:rPr>
          <w:rFonts w:ascii="Calibri" w:hAnsi="Calibri" w:cs="Calibri"/>
          <w:b/>
          <w:sz w:val="24"/>
          <w:szCs w:val="24"/>
        </w:rPr>
        <w:t>„Udzielenie i obsługa kredytu długoterminowego na sfinansowanie planowanego deficytu budżetu”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</w:t>
      </w:r>
      <w:r w:rsidR="00430DFA">
        <w:rPr>
          <w:rFonts w:asciiTheme="minorHAnsi" w:hAnsiTheme="minorHAnsi" w:cstheme="minorHAnsi"/>
          <w:sz w:val="24"/>
          <w:szCs w:val="24"/>
        </w:rPr>
        <w:t>2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>r., poz.</w:t>
      </w:r>
      <w:r w:rsidR="00430DFA">
        <w:rPr>
          <w:rFonts w:asciiTheme="minorHAnsi" w:hAnsiTheme="minorHAnsi" w:cstheme="minorHAnsi"/>
          <w:sz w:val="24"/>
          <w:szCs w:val="24"/>
        </w:rPr>
        <w:t xml:space="preserve"> 1710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30DFA">
        <w:rPr>
          <w:rFonts w:asciiTheme="minorHAnsi" w:hAnsiTheme="minorHAnsi" w:cstheme="minorHAnsi"/>
          <w:b/>
          <w:sz w:val="24"/>
          <w:szCs w:val="24"/>
        </w:rPr>
        <w:t>664.135,26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89" w:rsidRDefault="007E3E89" w:rsidP="0080736E">
      <w:r>
        <w:separator/>
      </w:r>
    </w:p>
  </w:endnote>
  <w:endnote w:type="continuationSeparator" w:id="0">
    <w:p w:rsidR="007E3E89" w:rsidRDefault="007E3E89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89" w:rsidRDefault="007E3E89" w:rsidP="0080736E">
      <w:r>
        <w:separator/>
      </w:r>
    </w:p>
  </w:footnote>
  <w:footnote w:type="continuationSeparator" w:id="0">
    <w:p w:rsidR="007E3E89" w:rsidRDefault="007E3E89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0DFA"/>
    <w:rsid w:val="004344E6"/>
    <w:rsid w:val="00464595"/>
    <w:rsid w:val="00484B00"/>
    <w:rsid w:val="004C13CE"/>
    <w:rsid w:val="004C60A3"/>
    <w:rsid w:val="005715A4"/>
    <w:rsid w:val="005F2D83"/>
    <w:rsid w:val="00723EF1"/>
    <w:rsid w:val="00752AA9"/>
    <w:rsid w:val="007B26CB"/>
    <w:rsid w:val="007E2231"/>
    <w:rsid w:val="007E3E89"/>
    <w:rsid w:val="0080736E"/>
    <w:rsid w:val="0085762A"/>
    <w:rsid w:val="00864758"/>
    <w:rsid w:val="0087489A"/>
    <w:rsid w:val="008D470B"/>
    <w:rsid w:val="008F669B"/>
    <w:rsid w:val="00905770"/>
    <w:rsid w:val="00926A88"/>
    <w:rsid w:val="00931465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3AB8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11</cp:revision>
  <cp:lastPrinted>2021-03-08T09:21:00Z</cp:lastPrinted>
  <dcterms:created xsi:type="dcterms:W3CDTF">2021-03-08T08:17:00Z</dcterms:created>
  <dcterms:modified xsi:type="dcterms:W3CDTF">2022-11-21T09:19:00Z</dcterms:modified>
</cp:coreProperties>
</file>