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6F8" w:rsidRDefault="00C226F8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484B00" w:rsidRDefault="00C720AA" w:rsidP="008748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Znak:</w:t>
      </w:r>
      <w:r w:rsidR="00F67B9C">
        <w:rPr>
          <w:rFonts w:asciiTheme="minorHAnsi" w:hAnsiTheme="minorHAnsi" w:cstheme="minorHAnsi"/>
          <w:sz w:val="22"/>
          <w:szCs w:val="22"/>
        </w:rPr>
        <w:t xml:space="preserve"> </w:t>
      </w:r>
      <w:r w:rsidR="00EB52BC">
        <w:rPr>
          <w:rFonts w:asciiTheme="minorHAnsi" w:hAnsiTheme="minorHAnsi" w:cstheme="minorHAnsi"/>
          <w:sz w:val="22"/>
          <w:szCs w:val="22"/>
        </w:rPr>
        <w:t>BI.I</w:t>
      </w:r>
      <w:r w:rsidR="00C079DA">
        <w:rPr>
          <w:rFonts w:asciiTheme="minorHAnsi" w:hAnsiTheme="minorHAnsi" w:cstheme="minorHAnsi"/>
          <w:sz w:val="22"/>
          <w:szCs w:val="22"/>
        </w:rPr>
        <w:t>.271.</w:t>
      </w:r>
      <w:r w:rsidR="00BE1B1B">
        <w:rPr>
          <w:rFonts w:asciiTheme="minorHAnsi" w:hAnsiTheme="minorHAnsi" w:cstheme="minorHAnsi"/>
          <w:sz w:val="22"/>
          <w:szCs w:val="22"/>
        </w:rPr>
        <w:t>5</w:t>
      </w:r>
      <w:r w:rsidR="00C079DA">
        <w:rPr>
          <w:rFonts w:asciiTheme="minorHAnsi" w:hAnsiTheme="minorHAnsi" w:cstheme="minorHAnsi"/>
          <w:sz w:val="22"/>
          <w:szCs w:val="22"/>
        </w:rPr>
        <w:t>.20</w:t>
      </w:r>
      <w:r w:rsidR="00EB52BC">
        <w:rPr>
          <w:rFonts w:asciiTheme="minorHAnsi" w:hAnsiTheme="minorHAnsi" w:cstheme="minorHAnsi"/>
          <w:sz w:val="22"/>
          <w:szCs w:val="22"/>
        </w:rPr>
        <w:t>2</w:t>
      </w:r>
      <w:r w:rsidR="001102B9">
        <w:rPr>
          <w:rFonts w:asciiTheme="minorHAnsi" w:hAnsiTheme="minorHAnsi" w:cstheme="minorHAnsi"/>
          <w:sz w:val="22"/>
          <w:szCs w:val="22"/>
        </w:rPr>
        <w:t>2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</w:t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4C60A3" w:rsidRPr="00484B00">
        <w:rPr>
          <w:rFonts w:asciiTheme="minorHAnsi" w:hAnsiTheme="minorHAnsi" w:cstheme="minorHAnsi"/>
          <w:sz w:val="22"/>
          <w:szCs w:val="22"/>
        </w:rPr>
        <w:t xml:space="preserve">    </w:t>
      </w:r>
      <w:r w:rsidR="00CD6C57" w:rsidRPr="00484B00">
        <w:rPr>
          <w:rFonts w:asciiTheme="minorHAnsi" w:hAnsiTheme="minorHAnsi" w:cstheme="minorHAnsi"/>
          <w:sz w:val="22"/>
          <w:szCs w:val="22"/>
        </w:rPr>
        <w:t xml:space="preserve">Radomyśl Wielki dnia </w:t>
      </w:r>
      <w:r w:rsidR="00BE1B1B">
        <w:rPr>
          <w:rFonts w:asciiTheme="minorHAnsi" w:hAnsiTheme="minorHAnsi" w:cstheme="minorHAnsi"/>
          <w:sz w:val="22"/>
          <w:szCs w:val="22"/>
        </w:rPr>
        <w:t>10</w:t>
      </w:r>
      <w:r w:rsidR="00477189">
        <w:rPr>
          <w:rFonts w:asciiTheme="minorHAnsi" w:hAnsiTheme="minorHAnsi" w:cstheme="minorHAnsi"/>
          <w:sz w:val="22"/>
          <w:szCs w:val="22"/>
        </w:rPr>
        <w:t>.0</w:t>
      </w:r>
      <w:r w:rsidR="00BE1B1B">
        <w:rPr>
          <w:rFonts w:asciiTheme="minorHAnsi" w:hAnsiTheme="minorHAnsi" w:cstheme="minorHAnsi"/>
          <w:sz w:val="22"/>
          <w:szCs w:val="22"/>
        </w:rPr>
        <w:t>6</w:t>
      </w:r>
      <w:r w:rsidR="00FA4F4F">
        <w:rPr>
          <w:rFonts w:asciiTheme="minorHAnsi" w:hAnsiTheme="minorHAnsi" w:cstheme="minorHAnsi"/>
          <w:sz w:val="22"/>
          <w:szCs w:val="22"/>
        </w:rPr>
        <w:t>.20</w:t>
      </w:r>
      <w:r w:rsidR="00EB52BC">
        <w:rPr>
          <w:rFonts w:asciiTheme="minorHAnsi" w:hAnsiTheme="minorHAnsi" w:cstheme="minorHAnsi"/>
          <w:sz w:val="22"/>
          <w:szCs w:val="22"/>
        </w:rPr>
        <w:t>2</w:t>
      </w:r>
      <w:r w:rsidR="001102B9">
        <w:rPr>
          <w:rFonts w:asciiTheme="minorHAnsi" w:hAnsiTheme="minorHAnsi" w:cstheme="minorHAnsi"/>
          <w:sz w:val="22"/>
          <w:szCs w:val="22"/>
        </w:rPr>
        <w:t>2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6244CA" w:rsidRDefault="006244CA" w:rsidP="0087489A">
      <w:pPr>
        <w:rPr>
          <w:rFonts w:asciiTheme="minorHAnsi" w:hAnsiTheme="minorHAnsi" w:cstheme="minorHAnsi"/>
          <w:sz w:val="22"/>
          <w:szCs w:val="22"/>
        </w:rPr>
      </w:pPr>
    </w:p>
    <w:p w:rsidR="002A1E48" w:rsidRPr="006244CA" w:rsidRDefault="006244CA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6244CA">
        <w:rPr>
          <w:rFonts w:asciiTheme="minorHAnsi" w:hAnsiTheme="minorHAnsi" w:cstheme="minorHAnsi"/>
          <w:b/>
          <w:sz w:val="22"/>
          <w:szCs w:val="22"/>
        </w:rPr>
        <w:t>Gmina Radomyśl Wielki</w:t>
      </w:r>
    </w:p>
    <w:p w:rsidR="006244CA" w:rsidRPr="006244CA" w:rsidRDefault="006244CA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6244CA">
        <w:rPr>
          <w:rFonts w:asciiTheme="minorHAnsi" w:hAnsiTheme="minorHAnsi" w:cstheme="minorHAnsi"/>
          <w:b/>
          <w:sz w:val="22"/>
          <w:szCs w:val="22"/>
        </w:rPr>
        <w:t>Rynek 32</w:t>
      </w:r>
    </w:p>
    <w:p w:rsidR="006244CA" w:rsidRPr="006244CA" w:rsidRDefault="006244CA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6244CA">
        <w:rPr>
          <w:rFonts w:asciiTheme="minorHAnsi" w:hAnsiTheme="minorHAnsi" w:cstheme="minorHAnsi"/>
          <w:b/>
          <w:sz w:val="22"/>
          <w:szCs w:val="22"/>
        </w:rPr>
        <w:t>39-310 Radomyśl Wielki</w:t>
      </w:r>
    </w:p>
    <w:p w:rsidR="006244CA" w:rsidRPr="00484B00" w:rsidRDefault="006244CA" w:rsidP="0087489A">
      <w:pPr>
        <w:rPr>
          <w:rFonts w:asciiTheme="minorHAnsi" w:hAnsiTheme="minorHAnsi" w:cstheme="minorHAnsi"/>
          <w:sz w:val="22"/>
          <w:szCs w:val="22"/>
        </w:rPr>
      </w:pPr>
    </w:p>
    <w:p w:rsidR="002A1E48" w:rsidRPr="00484B00" w:rsidRDefault="002A1E48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484B00" w:rsidRDefault="0087489A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F57731" w:rsidRDefault="0087489A" w:rsidP="002A1E48">
      <w:pPr>
        <w:jc w:val="center"/>
        <w:rPr>
          <w:rFonts w:asciiTheme="minorHAnsi" w:hAnsiTheme="minorHAnsi" w:cstheme="minorHAnsi"/>
          <w:b/>
        </w:rPr>
      </w:pPr>
      <w:r w:rsidRPr="00F57731">
        <w:rPr>
          <w:rFonts w:asciiTheme="minorHAnsi" w:hAnsiTheme="minorHAnsi" w:cstheme="minorHAnsi"/>
          <w:b/>
        </w:rPr>
        <w:t>Informacja z otwarcia ofert</w:t>
      </w:r>
    </w:p>
    <w:p w:rsidR="0087489A" w:rsidRPr="00E7488A" w:rsidRDefault="0087489A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2A1E48" w:rsidRPr="00E7488A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6B6E7F" w:rsidRPr="00E7488A" w:rsidRDefault="0087489A" w:rsidP="00EB52BC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Dotyczy: postępowania o udzielenie zamówienia publicznego prowadzonego w trybie </w:t>
      </w:r>
      <w:r w:rsidR="00905770" w:rsidRPr="00E7488A">
        <w:rPr>
          <w:rFonts w:asciiTheme="minorHAnsi" w:hAnsiTheme="minorHAnsi" w:cstheme="minorHAnsi"/>
          <w:sz w:val="22"/>
          <w:szCs w:val="22"/>
        </w:rPr>
        <w:t>podstawowym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 na podstawie art. 275 pkt 1 ustawy z 11 września 2019 r. Prawo zamówień publicznych</w:t>
      </w:r>
      <w:r w:rsidR="00905770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na:</w:t>
      </w:r>
      <w:r w:rsidR="00EB52BC" w:rsidRPr="00E748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E1B1B" w:rsidRPr="00293383">
        <w:rPr>
          <w:rFonts w:ascii="Calibri" w:hAnsi="Calibri" w:cs="Calibri"/>
          <w:b/>
          <w:sz w:val="22"/>
          <w:szCs w:val="22"/>
        </w:rPr>
        <w:t>„Zakup laptopów w ramach programu Wsparcia dzieci z rodzin pegeerowskich w rozwoju cyfrowym – Granty PPGR”.</w:t>
      </w:r>
    </w:p>
    <w:p w:rsidR="0087489A" w:rsidRPr="00E7488A" w:rsidRDefault="0087489A" w:rsidP="0087489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Zgodnie z art. </w:t>
      </w:r>
      <w:r w:rsidR="00CB66AB" w:rsidRPr="00E7488A">
        <w:rPr>
          <w:rFonts w:asciiTheme="minorHAnsi" w:hAnsiTheme="minorHAnsi" w:cstheme="minorHAnsi"/>
          <w:sz w:val="22"/>
          <w:szCs w:val="22"/>
        </w:rPr>
        <w:t>222 ust. 5</w:t>
      </w:r>
      <w:r w:rsidRPr="00E7488A">
        <w:rPr>
          <w:rFonts w:asciiTheme="minorHAnsi" w:hAnsiTheme="minorHAnsi" w:cstheme="minorHAnsi"/>
          <w:sz w:val="22"/>
          <w:szCs w:val="22"/>
        </w:rPr>
        <w:t xml:space="preserve"> ustawy 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z 11 września 2019 r. </w:t>
      </w:r>
      <w:r w:rsidRPr="00E7488A">
        <w:rPr>
          <w:rFonts w:asciiTheme="minorHAnsi" w:hAnsiTheme="minorHAnsi" w:cstheme="minorHAnsi"/>
          <w:sz w:val="22"/>
          <w:szCs w:val="22"/>
        </w:rPr>
        <w:t>Prawo zamówień publicznych ( tj. Dz. U. z 20</w:t>
      </w:r>
      <w:r w:rsidR="001102B9">
        <w:rPr>
          <w:rFonts w:asciiTheme="minorHAnsi" w:hAnsiTheme="minorHAnsi" w:cstheme="minorHAnsi"/>
          <w:sz w:val="22"/>
          <w:szCs w:val="22"/>
        </w:rPr>
        <w:t>21</w:t>
      </w:r>
      <w:r w:rsidR="00F67B9C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 xml:space="preserve">r., poz. </w:t>
      </w:r>
      <w:r w:rsidR="001102B9">
        <w:rPr>
          <w:rFonts w:asciiTheme="minorHAnsi" w:hAnsiTheme="minorHAnsi" w:cstheme="minorHAnsi"/>
          <w:sz w:val="22"/>
          <w:szCs w:val="22"/>
        </w:rPr>
        <w:t>1129</w:t>
      </w:r>
      <w:r w:rsidR="00CB66AB" w:rsidRPr="00E7488A">
        <w:rPr>
          <w:rFonts w:asciiTheme="minorHAnsi" w:hAnsiTheme="minorHAnsi" w:cstheme="minorHAnsi"/>
          <w:sz w:val="22"/>
          <w:szCs w:val="22"/>
        </w:rPr>
        <w:t xml:space="preserve"> ze zm.</w:t>
      </w:r>
      <w:r w:rsidRPr="00E7488A">
        <w:rPr>
          <w:rFonts w:asciiTheme="minorHAnsi" w:hAnsiTheme="minorHAnsi" w:cstheme="minorHAnsi"/>
          <w:sz w:val="22"/>
          <w:szCs w:val="22"/>
        </w:rPr>
        <w:t xml:space="preserve">) podaję informację z otwarcia </w:t>
      </w:r>
      <w:r w:rsidR="00F277D6" w:rsidRPr="00E7488A">
        <w:rPr>
          <w:rFonts w:asciiTheme="minorHAnsi" w:hAnsiTheme="minorHAnsi" w:cstheme="minorHAnsi"/>
          <w:sz w:val="22"/>
          <w:szCs w:val="22"/>
        </w:rPr>
        <w:t xml:space="preserve">ofert, które odbyło się w dniu </w:t>
      </w:r>
      <w:r w:rsidR="00BE1B1B">
        <w:rPr>
          <w:rFonts w:asciiTheme="minorHAnsi" w:hAnsiTheme="minorHAnsi" w:cstheme="minorHAnsi"/>
          <w:sz w:val="22"/>
          <w:szCs w:val="22"/>
        </w:rPr>
        <w:t>10</w:t>
      </w:r>
      <w:r w:rsidR="00477189">
        <w:rPr>
          <w:rFonts w:asciiTheme="minorHAnsi" w:hAnsiTheme="minorHAnsi" w:cstheme="minorHAnsi"/>
          <w:sz w:val="22"/>
          <w:szCs w:val="22"/>
        </w:rPr>
        <w:t>.0</w:t>
      </w:r>
      <w:r w:rsidR="00BE1B1B">
        <w:rPr>
          <w:rFonts w:asciiTheme="minorHAnsi" w:hAnsiTheme="minorHAnsi" w:cstheme="minorHAnsi"/>
          <w:sz w:val="22"/>
          <w:szCs w:val="22"/>
        </w:rPr>
        <w:t>6</w:t>
      </w:r>
      <w:r w:rsidR="00CD6C57" w:rsidRPr="00E7488A">
        <w:rPr>
          <w:rFonts w:asciiTheme="minorHAnsi" w:hAnsiTheme="minorHAnsi" w:cstheme="minorHAnsi"/>
          <w:sz w:val="22"/>
          <w:szCs w:val="22"/>
        </w:rPr>
        <w:t>.20</w:t>
      </w:r>
      <w:r w:rsidR="00EB52BC" w:rsidRPr="00E7488A">
        <w:rPr>
          <w:rFonts w:asciiTheme="minorHAnsi" w:hAnsiTheme="minorHAnsi" w:cstheme="minorHAnsi"/>
          <w:sz w:val="22"/>
          <w:szCs w:val="22"/>
        </w:rPr>
        <w:t>2</w:t>
      </w:r>
      <w:r w:rsidR="001102B9">
        <w:rPr>
          <w:rFonts w:asciiTheme="minorHAnsi" w:hAnsiTheme="minorHAnsi" w:cstheme="minorHAnsi"/>
          <w:sz w:val="22"/>
          <w:szCs w:val="22"/>
        </w:rPr>
        <w:t>2</w:t>
      </w:r>
      <w:r w:rsidR="00CD6C57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r. o godz. 1</w:t>
      </w:r>
      <w:r w:rsidR="001102B9">
        <w:rPr>
          <w:rFonts w:asciiTheme="minorHAnsi" w:hAnsiTheme="minorHAnsi" w:cstheme="minorHAnsi"/>
          <w:sz w:val="22"/>
          <w:szCs w:val="22"/>
        </w:rPr>
        <w:t>1</w:t>
      </w:r>
      <w:r w:rsidR="00CB66AB" w:rsidRPr="00E7488A">
        <w:rPr>
          <w:rFonts w:asciiTheme="minorHAnsi" w:hAnsiTheme="minorHAnsi" w:cstheme="minorHAnsi"/>
          <w:sz w:val="22"/>
          <w:szCs w:val="22"/>
        </w:rPr>
        <w:t>:00</w:t>
      </w:r>
      <w:r w:rsidRPr="00E7488A">
        <w:rPr>
          <w:rFonts w:asciiTheme="minorHAnsi" w:hAnsiTheme="minorHAnsi" w:cstheme="minorHAnsi"/>
          <w:sz w:val="22"/>
          <w:szCs w:val="22"/>
        </w:rPr>
        <w:t>.</w:t>
      </w:r>
    </w:p>
    <w:p w:rsidR="00A82407" w:rsidRDefault="00A82407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6244CA" w:rsidRPr="00E7488A" w:rsidRDefault="006244CA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5F2D83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Kwota jaką Zamawiający zamierza przeznaczyć na sfinansowanie całego zadania wynosi: </w:t>
      </w:r>
      <w:r w:rsidR="00BE1B1B">
        <w:rPr>
          <w:rFonts w:asciiTheme="minorHAnsi" w:hAnsiTheme="minorHAnsi" w:cstheme="minorHAnsi"/>
          <w:sz w:val="22"/>
          <w:szCs w:val="22"/>
        </w:rPr>
        <w:t>317.500</w:t>
      </w:r>
      <w:r w:rsidR="006B6E7F">
        <w:rPr>
          <w:rFonts w:asciiTheme="minorHAnsi" w:hAnsiTheme="minorHAnsi" w:cstheme="minorHAnsi"/>
          <w:sz w:val="22"/>
          <w:szCs w:val="22"/>
        </w:rPr>
        <w:t>,00</w:t>
      </w:r>
      <w:r w:rsidRPr="00E7488A">
        <w:rPr>
          <w:rFonts w:asciiTheme="minorHAnsi" w:hAnsiTheme="minorHAnsi" w:cstheme="minorHAnsi"/>
          <w:sz w:val="22"/>
          <w:szCs w:val="22"/>
        </w:rPr>
        <w:t>zł brutto.</w:t>
      </w:r>
    </w:p>
    <w:p w:rsidR="00484B00" w:rsidRPr="00E7488A" w:rsidRDefault="00484B00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7E27" w:rsidRDefault="00CE6171" w:rsidP="00723EF1">
      <w:pPr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>Zestawienie Wykonawców</w:t>
      </w:r>
      <w:r w:rsidR="002A1E48" w:rsidRPr="00E7488A">
        <w:rPr>
          <w:rFonts w:asciiTheme="minorHAnsi" w:hAnsiTheme="minorHAnsi" w:cstheme="minorHAnsi"/>
          <w:sz w:val="22"/>
          <w:szCs w:val="22"/>
        </w:rPr>
        <w:t>,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któr</w:t>
      </w:r>
      <w:r w:rsidRPr="00E7488A">
        <w:rPr>
          <w:rFonts w:asciiTheme="minorHAnsi" w:hAnsiTheme="minorHAnsi" w:cstheme="minorHAnsi"/>
          <w:sz w:val="22"/>
          <w:szCs w:val="22"/>
        </w:rPr>
        <w:t>zy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złoży</w:t>
      </w:r>
      <w:r w:rsidRPr="00E7488A">
        <w:rPr>
          <w:rFonts w:asciiTheme="minorHAnsi" w:hAnsiTheme="minorHAnsi" w:cstheme="minorHAnsi"/>
          <w:sz w:val="22"/>
          <w:szCs w:val="22"/>
        </w:rPr>
        <w:t>li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oferty</w:t>
      </w:r>
      <w:r w:rsidRPr="00E7488A">
        <w:rPr>
          <w:rFonts w:asciiTheme="minorHAnsi" w:hAnsiTheme="minorHAnsi" w:cstheme="minorHAnsi"/>
          <w:sz w:val="22"/>
          <w:szCs w:val="22"/>
        </w:rPr>
        <w:t xml:space="preserve"> oraz </w:t>
      </w:r>
      <w:r w:rsidR="002A1E48" w:rsidRPr="00E7488A">
        <w:rPr>
          <w:rFonts w:asciiTheme="minorHAnsi" w:hAnsiTheme="minorHAnsi" w:cstheme="minorHAnsi"/>
          <w:sz w:val="22"/>
          <w:szCs w:val="22"/>
        </w:rPr>
        <w:t>cen</w:t>
      </w:r>
      <w:r w:rsidR="007D434E">
        <w:rPr>
          <w:rFonts w:asciiTheme="minorHAnsi" w:hAnsiTheme="minorHAnsi" w:cstheme="minorHAnsi"/>
          <w:sz w:val="22"/>
          <w:szCs w:val="22"/>
        </w:rPr>
        <w:t>:</w:t>
      </w:r>
      <w:r w:rsidR="002A1E48" w:rsidRPr="00E7488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57731" w:rsidRPr="00E7488A" w:rsidRDefault="00F57731" w:rsidP="00723EF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2"/>
        <w:gridCol w:w="5911"/>
        <w:gridCol w:w="2259"/>
      </w:tblGrid>
      <w:tr w:rsidR="00B44660" w:rsidRPr="00E7488A" w:rsidTr="00715418">
        <w:trPr>
          <w:trHeight w:val="44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660" w:rsidRPr="00E7488A" w:rsidRDefault="00B44660" w:rsidP="00C079DA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Nr</w:t>
            </w:r>
          </w:p>
          <w:p w:rsidR="00B44660" w:rsidRPr="00E7488A" w:rsidRDefault="00B44660" w:rsidP="00C079DA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oferty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660" w:rsidRPr="00E7488A" w:rsidRDefault="00B44660" w:rsidP="00B44660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Nazwa i adres Wykonawcy: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660" w:rsidRPr="00E7488A" w:rsidRDefault="00B44660" w:rsidP="00C079D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outlineLvl w:val="2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Cena oferty brutto:</w:t>
            </w:r>
          </w:p>
        </w:tc>
      </w:tr>
      <w:tr w:rsidR="00BD01AE" w:rsidRPr="00C079DA" w:rsidTr="00715418">
        <w:trPr>
          <w:trHeight w:val="523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1AE" w:rsidRPr="00E7488A" w:rsidRDefault="00BD01AE" w:rsidP="00BD01AE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  <w:p w:rsidR="00BD01AE" w:rsidRPr="00E7488A" w:rsidRDefault="00BD01AE" w:rsidP="00BD01AE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7E2E" w:rsidRDefault="00500623" w:rsidP="000446E6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SPEEDSERWIS Tomasz Wroński</w:t>
            </w:r>
          </w:p>
          <w:p w:rsidR="00500623" w:rsidRPr="0090549F" w:rsidRDefault="00500623" w:rsidP="000446E6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ul. Zygmunta Krasińskiego 19, 20-709 Lublin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8A" w:rsidRPr="00E7488A" w:rsidRDefault="00500623" w:rsidP="00E7488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302.891,19 zł</w:t>
            </w:r>
          </w:p>
        </w:tc>
      </w:tr>
      <w:tr w:rsidR="006B6E7F" w:rsidRPr="00C079DA" w:rsidTr="00715418">
        <w:trPr>
          <w:trHeight w:val="523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E7F" w:rsidRPr="00E7488A" w:rsidRDefault="00867E2E" w:rsidP="00BD01AE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BFE" w:rsidRDefault="008D357B" w:rsidP="000E4BFE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FHU HORYZONT Krzysztof Lech</w:t>
            </w:r>
          </w:p>
          <w:p w:rsidR="008D357B" w:rsidRPr="0090549F" w:rsidRDefault="008D357B" w:rsidP="000E4BFE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ul. 11 Listopada 21, 38-300 Gorlice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7F" w:rsidRPr="00E7488A" w:rsidRDefault="008D357B" w:rsidP="00E7488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315.544,20 zł</w:t>
            </w:r>
          </w:p>
        </w:tc>
      </w:tr>
      <w:tr w:rsidR="008D357B" w:rsidRPr="00C079DA" w:rsidTr="00715418">
        <w:trPr>
          <w:trHeight w:val="523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7B" w:rsidRDefault="008D357B" w:rsidP="00BD01AE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357B" w:rsidRDefault="008D357B" w:rsidP="000E4BFE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Firma XERIMA Jan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Szwakop</w:t>
            </w:r>
            <w:proofErr w:type="spellEnd"/>
          </w:p>
          <w:p w:rsidR="008D357B" w:rsidRDefault="008D357B" w:rsidP="000E4BFE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ul. Potockiego 9B, 39-300 Mielec</w:t>
            </w:r>
          </w:p>
          <w:p w:rsidR="008D357B" w:rsidRDefault="008D357B" w:rsidP="000E4BFE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Oddział – Al. Kwiatkowskiego 11, 39-300 Mielec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57B" w:rsidRDefault="008D357B" w:rsidP="00E7488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329.977,75 zł</w:t>
            </w:r>
          </w:p>
        </w:tc>
      </w:tr>
      <w:tr w:rsidR="003F1393" w:rsidRPr="00C079DA" w:rsidTr="00715418">
        <w:trPr>
          <w:trHeight w:val="523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93" w:rsidRDefault="003F1393" w:rsidP="00BD01AE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1393" w:rsidRDefault="003F1393" w:rsidP="000E4BFE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ARRCOM Rafał Romanowski</w:t>
            </w:r>
          </w:p>
          <w:p w:rsidR="003F1393" w:rsidRDefault="003F1393" w:rsidP="000E4BFE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ul. Wolności 32, 39-300 Mielec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393" w:rsidRDefault="003F1393" w:rsidP="00E7488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375.372,63</w:t>
            </w:r>
            <w:r w:rsidR="0037710B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 zł</w:t>
            </w:r>
            <w:bookmarkStart w:id="0" w:name="_GoBack"/>
            <w:bookmarkEnd w:id="0"/>
          </w:p>
        </w:tc>
      </w:tr>
    </w:tbl>
    <w:p w:rsidR="00464595" w:rsidRDefault="00464595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47F57" w:rsidRDefault="00047F57" w:rsidP="00867E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131A5" w:rsidRDefault="001131A5" w:rsidP="00867E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47F57" w:rsidRDefault="00047F57" w:rsidP="00867E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47F57" w:rsidRDefault="00047F57" w:rsidP="00867E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724A8" w:rsidRPr="00D54980" w:rsidRDefault="001724A8" w:rsidP="00047F57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1724A8" w:rsidRPr="00D549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24D" w:rsidRDefault="00F1424D" w:rsidP="0080736E">
      <w:r>
        <w:separator/>
      </w:r>
    </w:p>
  </w:endnote>
  <w:endnote w:type="continuationSeparator" w:id="0">
    <w:p w:rsidR="00F1424D" w:rsidRDefault="00F1424D" w:rsidP="008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erifCondensed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24D" w:rsidRDefault="00F1424D" w:rsidP="0080736E">
      <w:r>
        <w:separator/>
      </w:r>
    </w:p>
  </w:footnote>
  <w:footnote w:type="continuationSeparator" w:id="0">
    <w:p w:rsidR="00F1424D" w:rsidRDefault="00F1424D" w:rsidP="0080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6E" w:rsidRPr="00BE1B1B" w:rsidRDefault="00BE1B1B" w:rsidP="00BE1B1B">
    <w:pPr>
      <w:pStyle w:val="Nagwek"/>
      <w:tabs>
        <w:tab w:val="clear" w:pos="9072"/>
        <w:tab w:val="right" w:pos="9923"/>
      </w:tabs>
      <w:rPr>
        <w:rFonts w:ascii="Calibri" w:hAnsi="Calibri"/>
        <w:i/>
        <w:sz w:val="22"/>
        <w:szCs w:val="22"/>
      </w:rPr>
    </w:pPr>
    <w:r w:rsidRPr="00E105D6">
      <w:rPr>
        <w:rFonts w:ascii="DejaVuSerifCondensed-Bold" w:hAnsi="DejaVuSerifCondensed-Bold" w:cs="DejaVuSerifCondensed-Bold"/>
        <w:b/>
        <w:noProof/>
        <w:sz w:val="28"/>
        <w:szCs w:val="28"/>
      </w:rPr>
      <w:drawing>
        <wp:inline distT="0" distB="0" distL="0" distR="0">
          <wp:extent cx="5762625" cy="6572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736E" w:rsidRPr="0096047C">
      <w:rPr>
        <w:rFonts w:ascii="Calibri" w:hAnsi="Calibri"/>
        <w:b/>
        <w:sz w:val="36"/>
      </w:rP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029693B"/>
    <w:multiLevelType w:val="hybridMultilevel"/>
    <w:tmpl w:val="DFB6E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1B"/>
    <w:rsid w:val="00031FF7"/>
    <w:rsid w:val="000446E6"/>
    <w:rsid w:val="00047F57"/>
    <w:rsid w:val="0008477E"/>
    <w:rsid w:val="000A364B"/>
    <w:rsid w:val="000A4093"/>
    <w:rsid w:val="000B2D06"/>
    <w:rsid w:val="000E2078"/>
    <w:rsid w:val="000E4BFE"/>
    <w:rsid w:val="000E732A"/>
    <w:rsid w:val="001102B9"/>
    <w:rsid w:val="001131A5"/>
    <w:rsid w:val="00116199"/>
    <w:rsid w:val="001724A8"/>
    <w:rsid w:val="001901B2"/>
    <w:rsid w:val="001C3D70"/>
    <w:rsid w:val="001E6589"/>
    <w:rsid w:val="001F1EBA"/>
    <w:rsid w:val="002013DD"/>
    <w:rsid w:val="00231326"/>
    <w:rsid w:val="002508A3"/>
    <w:rsid w:val="00291491"/>
    <w:rsid w:val="002A1E48"/>
    <w:rsid w:val="002A35FB"/>
    <w:rsid w:val="002E1868"/>
    <w:rsid w:val="003243E4"/>
    <w:rsid w:val="00351462"/>
    <w:rsid w:val="00376BE8"/>
    <w:rsid w:val="0037710B"/>
    <w:rsid w:val="003820F5"/>
    <w:rsid w:val="003D1814"/>
    <w:rsid w:val="003D34AA"/>
    <w:rsid w:val="003F1393"/>
    <w:rsid w:val="004344E6"/>
    <w:rsid w:val="00464595"/>
    <w:rsid w:val="00477189"/>
    <w:rsid w:val="00484B00"/>
    <w:rsid w:val="004C13CE"/>
    <w:rsid w:val="004C60A3"/>
    <w:rsid w:val="00500623"/>
    <w:rsid w:val="005715A4"/>
    <w:rsid w:val="005F2D83"/>
    <w:rsid w:val="006244CA"/>
    <w:rsid w:val="006B6E7F"/>
    <w:rsid w:val="006D28B0"/>
    <w:rsid w:val="00714AA0"/>
    <w:rsid w:val="00715418"/>
    <w:rsid w:val="00723EF1"/>
    <w:rsid w:val="00752AA9"/>
    <w:rsid w:val="007735B5"/>
    <w:rsid w:val="007B26CB"/>
    <w:rsid w:val="007D434E"/>
    <w:rsid w:val="007D534F"/>
    <w:rsid w:val="007E2231"/>
    <w:rsid w:val="007F24F8"/>
    <w:rsid w:val="0080736E"/>
    <w:rsid w:val="0085762A"/>
    <w:rsid w:val="00864758"/>
    <w:rsid w:val="00867E2E"/>
    <w:rsid w:val="0087489A"/>
    <w:rsid w:val="008A55F0"/>
    <w:rsid w:val="008D357B"/>
    <w:rsid w:val="008F669B"/>
    <w:rsid w:val="0090549F"/>
    <w:rsid w:val="00905770"/>
    <w:rsid w:val="00981010"/>
    <w:rsid w:val="009829E8"/>
    <w:rsid w:val="00A30EC8"/>
    <w:rsid w:val="00A82407"/>
    <w:rsid w:val="00A83371"/>
    <w:rsid w:val="00A91ECC"/>
    <w:rsid w:val="00AE6715"/>
    <w:rsid w:val="00AF7482"/>
    <w:rsid w:val="00B1320E"/>
    <w:rsid w:val="00B44660"/>
    <w:rsid w:val="00BD01AE"/>
    <w:rsid w:val="00BE1B1B"/>
    <w:rsid w:val="00BE691A"/>
    <w:rsid w:val="00C079DA"/>
    <w:rsid w:val="00C144A8"/>
    <w:rsid w:val="00C226F8"/>
    <w:rsid w:val="00C323B7"/>
    <w:rsid w:val="00C34EB9"/>
    <w:rsid w:val="00C42D52"/>
    <w:rsid w:val="00C720AA"/>
    <w:rsid w:val="00C86110"/>
    <w:rsid w:val="00C96E9D"/>
    <w:rsid w:val="00CA5805"/>
    <w:rsid w:val="00CB66AB"/>
    <w:rsid w:val="00CD6C57"/>
    <w:rsid w:val="00CE6171"/>
    <w:rsid w:val="00D47EFA"/>
    <w:rsid w:val="00D54980"/>
    <w:rsid w:val="00DB1A8A"/>
    <w:rsid w:val="00DF7E27"/>
    <w:rsid w:val="00E02E67"/>
    <w:rsid w:val="00E3331B"/>
    <w:rsid w:val="00E35BCD"/>
    <w:rsid w:val="00E7488A"/>
    <w:rsid w:val="00E76B71"/>
    <w:rsid w:val="00EB52BC"/>
    <w:rsid w:val="00F1424D"/>
    <w:rsid w:val="00F209E6"/>
    <w:rsid w:val="00F272E7"/>
    <w:rsid w:val="00F277D6"/>
    <w:rsid w:val="00F57731"/>
    <w:rsid w:val="00F67B9C"/>
    <w:rsid w:val="00F92D65"/>
    <w:rsid w:val="00FA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07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98</cp:revision>
  <cp:lastPrinted>2022-06-10T09:44:00Z</cp:lastPrinted>
  <dcterms:created xsi:type="dcterms:W3CDTF">2016-10-11T09:23:00Z</dcterms:created>
  <dcterms:modified xsi:type="dcterms:W3CDTF">2022-06-10T09:46:00Z</dcterms:modified>
</cp:coreProperties>
</file>