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9A" w:rsidRPr="00484B00" w:rsidRDefault="00C720AA" w:rsidP="00874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Znak:</w:t>
      </w:r>
      <w:r w:rsidR="00F67B9C">
        <w:rPr>
          <w:rFonts w:asciiTheme="minorHAnsi" w:hAnsiTheme="minorHAnsi" w:cstheme="minorHAnsi"/>
          <w:sz w:val="22"/>
          <w:szCs w:val="22"/>
        </w:rPr>
        <w:t xml:space="preserve"> </w:t>
      </w:r>
      <w:r w:rsidR="00EB52BC">
        <w:rPr>
          <w:rFonts w:asciiTheme="minorHAnsi" w:hAnsiTheme="minorHAnsi" w:cstheme="minorHAnsi"/>
          <w:sz w:val="22"/>
          <w:szCs w:val="22"/>
        </w:rPr>
        <w:t>BI.I</w:t>
      </w:r>
      <w:r w:rsidR="00C079DA">
        <w:rPr>
          <w:rFonts w:asciiTheme="minorHAnsi" w:hAnsiTheme="minorHAnsi" w:cstheme="minorHAnsi"/>
          <w:sz w:val="22"/>
          <w:szCs w:val="22"/>
        </w:rPr>
        <w:t>.271.</w:t>
      </w:r>
      <w:r w:rsidR="00593874">
        <w:rPr>
          <w:rFonts w:asciiTheme="minorHAnsi" w:hAnsiTheme="minorHAnsi" w:cstheme="minorHAnsi"/>
          <w:sz w:val="22"/>
          <w:szCs w:val="22"/>
        </w:rPr>
        <w:t>15</w:t>
      </w:r>
      <w:r w:rsidR="00C079DA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1102B9">
        <w:rPr>
          <w:rFonts w:asciiTheme="minorHAnsi" w:hAnsiTheme="minorHAnsi" w:cstheme="minorHAnsi"/>
          <w:sz w:val="22"/>
          <w:szCs w:val="22"/>
        </w:rPr>
        <w:t>2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</w:t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4C60A3" w:rsidRPr="00484B00">
        <w:rPr>
          <w:rFonts w:asciiTheme="minorHAnsi" w:hAnsiTheme="minorHAnsi" w:cstheme="minorHAnsi"/>
          <w:sz w:val="22"/>
          <w:szCs w:val="22"/>
        </w:rPr>
        <w:t xml:space="preserve">    </w:t>
      </w:r>
      <w:r w:rsidR="00CD6C57" w:rsidRPr="00484B00">
        <w:rPr>
          <w:rFonts w:asciiTheme="minorHAnsi" w:hAnsiTheme="minorHAnsi" w:cstheme="minorHAnsi"/>
          <w:sz w:val="22"/>
          <w:szCs w:val="22"/>
        </w:rPr>
        <w:t xml:space="preserve">Radomyśl Wielki dnia </w:t>
      </w:r>
      <w:r w:rsidR="006B6E7F">
        <w:rPr>
          <w:rFonts w:asciiTheme="minorHAnsi" w:hAnsiTheme="minorHAnsi" w:cstheme="minorHAnsi"/>
          <w:sz w:val="22"/>
          <w:szCs w:val="22"/>
        </w:rPr>
        <w:t>1</w:t>
      </w:r>
      <w:r w:rsidR="00593874">
        <w:rPr>
          <w:rFonts w:asciiTheme="minorHAnsi" w:hAnsiTheme="minorHAnsi" w:cstheme="minorHAnsi"/>
          <w:sz w:val="22"/>
          <w:szCs w:val="22"/>
        </w:rPr>
        <w:t>6</w:t>
      </w:r>
      <w:r w:rsidR="00477189">
        <w:rPr>
          <w:rFonts w:asciiTheme="minorHAnsi" w:hAnsiTheme="minorHAnsi" w:cstheme="minorHAnsi"/>
          <w:sz w:val="22"/>
          <w:szCs w:val="22"/>
        </w:rPr>
        <w:t>.</w:t>
      </w:r>
      <w:r w:rsidR="00593874">
        <w:rPr>
          <w:rFonts w:asciiTheme="minorHAnsi" w:hAnsiTheme="minorHAnsi" w:cstheme="minorHAnsi"/>
          <w:sz w:val="22"/>
          <w:szCs w:val="22"/>
        </w:rPr>
        <w:t>12</w:t>
      </w:r>
      <w:r w:rsidR="00FA4F4F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1102B9">
        <w:rPr>
          <w:rFonts w:asciiTheme="minorHAnsi" w:hAnsiTheme="minorHAnsi" w:cstheme="minorHAnsi"/>
          <w:sz w:val="22"/>
          <w:szCs w:val="22"/>
        </w:rPr>
        <w:t>2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6244CA" w:rsidRDefault="006244CA" w:rsidP="0087489A">
      <w:pPr>
        <w:rPr>
          <w:rFonts w:asciiTheme="minorHAnsi" w:hAnsiTheme="minorHAnsi" w:cstheme="minorHAnsi"/>
          <w:sz w:val="22"/>
          <w:szCs w:val="22"/>
        </w:rPr>
      </w:pPr>
    </w:p>
    <w:p w:rsidR="002A1E48" w:rsidRPr="006244CA" w:rsidRDefault="006244CA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6244CA">
        <w:rPr>
          <w:rFonts w:asciiTheme="minorHAnsi" w:hAnsiTheme="minorHAnsi" w:cstheme="minorHAnsi"/>
          <w:b/>
          <w:sz w:val="22"/>
          <w:szCs w:val="22"/>
        </w:rPr>
        <w:t>Gmina Radomyśl Wielki</w:t>
      </w:r>
    </w:p>
    <w:p w:rsidR="006244CA" w:rsidRPr="006244CA" w:rsidRDefault="006244CA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6244CA">
        <w:rPr>
          <w:rFonts w:asciiTheme="minorHAnsi" w:hAnsiTheme="minorHAnsi" w:cstheme="minorHAnsi"/>
          <w:b/>
          <w:sz w:val="22"/>
          <w:szCs w:val="22"/>
        </w:rPr>
        <w:t>Rynek 32</w:t>
      </w:r>
    </w:p>
    <w:p w:rsidR="006244CA" w:rsidRPr="006244CA" w:rsidRDefault="006244CA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6244CA">
        <w:rPr>
          <w:rFonts w:asciiTheme="minorHAnsi" w:hAnsiTheme="minorHAnsi" w:cstheme="minorHAnsi"/>
          <w:b/>
          <w:sz w:val="22"/>
          <w:szCs w:val="22"/>
        </w:rPr>
        <w:t>39-310 Radomyśl Wielki</w:t>
      </w:r>
    </w:p>
    <w:p w:rsidR="006244CA" w:rsidRPr="00484B00" w:rsidRDefault="006244CA" w:rsidP="0087489A">
      <w:pPr>
        <w:rPr>
          <w:rFonts w:asciiTheme="minorHAnsi" w:hAnsiTheme="minorHAnsi" w:cstheme="minorHAnsi"/>
          <w:sz w:val="22"/>
          <w:szCs w:val="22"/>
        </w:rPr>
      </w:pPr>
    </w:p>
    <w:p w:rsidR="002A1E48" w:rsidRPr="00484B00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87489A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F57731" w:rsidRDefault="0087489A" w:rsidP="002A1E48">
      <w:pPr>
        <w:jc w:val="center"/>
        <w:rPr>
          <w:rFonts w:asciiTheme="minorHAnsi" w:hAnsiTheme="minorHAnsi" w:cstheme="minorHAnsi"/>
          <w:b/>
        </w:rPr>
      </w:pPr>
      <w:r w:rsidRPr="00F57731">
        <w:rPr>
          <w:rFonts w:asciiTheme="minorHAnsi" w:hAnsiTheme="minorHAnsi" w:cstheme="minorHAnsi"/>
          <w:b/>
        </w:rPr>
        <w:t>Informacja z otwarcia ofert</w:t>
      </w:r>
    </w:p>
    <w:p w:rsidR="0087489A" w:rsidRPr="00E7488A" w:rsidRDefault="0087489A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2A1E48" w:rsidRPr="00E7488A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6B6E7F" w:rsidRDefault="0087489A" w:rsidP="00EB52BC">
      <w:pPr>
        <w:pStyle w:val="Tekstpodstawowy"/>
        <w:jc w:val="both"/>
        <w:rPr>
          <w:rFonts w:ascii="Calibri" w:hAnsi="Calibri" w:cs="Calibri"/>
          <w:b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 prowadzonego w trybie </w:t>
      </w:r>
      <w:r w:rsidR="00905770" w:rsidRPr="00E7488A">
        <w:rPr>
          <w:rFonts w:asciiTheme="minorHAnsi" w:hAnsiTheme="minorHAnsi" w:cstheme="minorHAnsi"/>
          <w:sz w:val="22"/>
          <w:szCs w:val="22"/>
        </w:rPr>
        <w:t>podstawowym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 na podstawie art. 275 pkt 1 ustawy z 11 września 2019 r. Prawo zamówień publicznych</w:t>
      </w:r>
      <w:r w:rsidR="00905770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na:</w:t>
      </w:r>
      <w:r w:rsidR="00EB52BC" w:rsidRPr="00E748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93874" w:rsidRPr="00593874">
        <w:rPr>
          <w:rFonts w:ascii="Calibri" w:hAnsi="Calibri" w:cs="Calibri"/>
          <w:b/>
          <w:sz w:val="22"/>
          <w:szCs w:val="22"/>
        </w:rPr>
        <w:t>„Rozbudowa infrastruktury sportowej i rekreacyjnej w Radomyślu Wielkim- budowa basenów zewnętrznych”</w:t>
      </w:r>
      <w:r w:rsidR="00593874">
        <w:rPr>
          <w:rFonts w:ascii="Calibri" w:hAnsi="Calibri" w:cs="Calibri"/>
          <w:b/>
          <w:sz w:val="22"/>
          <w:szCs w:val="22"/>
        </w:rPr>
        <w:t>.</w:t>
      </w:r>
    </w:p>
    <w:p w:rsidR="00593874" w:rsidRPr="00E7488A" w:rsidRDefault="00593874" w:rsidP="00EB52B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87489A" w:rsidP="008748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Zgodnie z art. </w:t>
      </w:r>
      <w:r w:rsidR="00CB66AB" w:rsidRPr="00E7488A">
        <w:rPr>
          <w:rFonts w:asciiTheme="minorHAnsi" w:hAnsiTheme="minorHAnsi" w:cstheme="minorHAnsi"/>
          <w:sz w:val="22"/>
          <w:szCs w:val="22"/>
        </w:rPr>
        <w:t>222 ust. 5</w:t>
      </w:r>
      <w:r w:rsidRPr="00E7488A">
        <w:rPr>
          <w:rFonts w:asciiTheme="minorHAnsi" w:hAnsiTheme="minorHAnsi" w:cstheme="minorHAnsi"/>
          <w:sz w:val="22"/>
          <w:szCs w:val="22"/>
        </w:rPr>
        <w:t xml:space="preserve"> ustawy 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z 11 września 2019 r. </w:t>
      </w:r>
      <w:r w:rsidRPr="00E7488A">
        <w:rPr>
          <w:rFonts w:asciiTheme="minorHAnsi" w:hAnsiTheme="minorHAnsi" w:cstheme="minorHAnsi"/>
          <w:sz w:val="22"/>
          <w:szCs w:val="22"/>
        </w:rPr>
        <w:t>Prawo zamówień publicznych ( tj. Dz. U. z 20</w:t>
      </w:r>
      <w:r w:rsidR="001102B9">
        <w:rPr>
          <w:rFonts w:asciiTheme="minorHAnsi" w:hAnsiTheme="minorHAnsi" w:cstheme="minorHAnsi"/>
          <w:sz w:val="22"/>
          <w:szCs w:val="22"/>
        </w:rPr>
        <w:t>2</w:t>
      </w:r>
      <w:r w:rsidR="00593874">
        <w:rPr>
          <w:rFonts w:asciiTheme="minorHAnsi" w:hAnsiTheme="minorHAnsi" w:cstheme="minorHAnsi"/>
          <w:sz w:val="22"/>
          <w:szCs w:val="22"/>
        </w:rPr>
        <w:t>2</w:t>
      </w:r>
      <w:r w:rsidR="00F67B9C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 xml:space="preserve">r., poz. </w:t>
      </w:r>
      <w:r w:rsidR="00593874">
        <w:rPr>
          <w:rFonts w:asciiTheme="minorHAnsi" w:hAnsiTheme="minorHAnsi" w:cstheme="minorHAnsi"/>
          <w:sz w:val="22"/>
          <w:szCs w:val="22"/>
        </w:rPr>
        <w:t>1710</w:t>
      </w:r>
      <w:r w:rsidR="00CB66AB" w:rsidRPr="00E7488A">
        <w:rPr>
          <w:rFonts w:asciiTheme="minorHAnsi" w:hAnsiTheme="minorHAnsi" w:cstheme="minorHAnsi"/>
          <w:sz w:val="22"/>
          <w:szCs w:val="22"/>
        </w:rPr>
        <w:t xml:space="preserve"> ze zm.</w:t>
      </w:r>
      <w:r w:rsidRPr="00E7488A">
        <w:rPr>
          <w:rFonts w:asciiTheme="minorHAnsi" w:hAnsiTheme="minorHAnsi" w:cstheme="minorHAnsi"/>
          <w:sz w:val="22"/>
          <w:szCs w:val="22"/>
        </w:rPr>
        <w:t xml:space="preserve">) podaję informację z otwarcia </w:t>
      </w:r>
      <w:r w:rsidR="00F277D6" w:rsidRPr="00E7488A">
        <w:rPr>
          <w:rFonts w:asciiTheme="minorHAnsi" w:hAnsiTheme="minorHAnsi" w:cstheme="minorHAnsi"/>
          <w:sz w:val="22"/>
          <w:szCs w:val="22"/>
        </w:rPr>
        <w:t xml:space="preserve">ofert, które odbyło się w dniu </w:t>
      </w:r>
      <w:r w:rsidR="006B6E7F">
        <w:rPr>
          <w:rFonts w:asciiTheme="minorHAnsi" w:hAnsiTheme="minorHAnsi" w:cstheme="minorHAnsi"/>
          <w:sz w:val="22"/>
          <w:szCs w:val="22"/>
        </w:rPr>
        <w:t>1</w:t>
      </w:r>
      <w:r w:rsidR="00593874">
        <w:rPr>
          <w:rFonts w:asciiTheme="minorHAnsi" w:hAnsiTheme="minorHAnsi" w:cstheme="minorHAnsi"/>
          <w:sz w:val="22"/>
          <w:szCs w:val="22"/>
        </w:rPr>
        <w:t>6</w:t>
      </w:r>
      <w:r w:rsidR="00477189">
        <w:rPr>
          <w:rFonts w:asciiTheme="minorHAnsi" w:hAnsiTheme="minorHAnsi" w:cstheme="minorHAnsi"/>
          <w:sz w:val="22"/>
          <w:szCs w:val="22"/>
        </w:rPr>
        <w:t>.</w:t>
      </w:r>
      <w:r w:rsidR="00593874">
        <w:rPr>
          <w:rFonts w:asciiTheme="minorHAnsi" w:hAnsiTheme="minorHAnsi" w:cstheme="minorHAnsi"/>
          <w:sz w:val="22"/>
          <w:szCs w:val="22"/>
        </w:rPr>
        <w:t>12</w:t>
      </w:r>
      <w:r w:rsidR="00CD6C57" w:rsidRPr="00E7488A">
        <w:rPr>
          <w:rFonts w:asciiTheme="minorHAnsi" w:hAnsiTheme="minorHAnsi" w:cstheme="minorHAnsi"/>
          <w:sz w:val="22"/>
          <w:szCs w:val="22"/>
        </w:rPr>
        <w:t>.20</w:t>
      </w:r>
      <w:r w:rsidR="00EB52BC" w:rsidRPr="00E7488A">
        <w:rPr>
          <w:rFonts w:asciiTheme="minorHAnsi" w:hAnsiTheme="minorHAnsi" w:cstheme="minorHAnsi"/>
          <w:sz w:val="22"/>
          <w:szCs w:val="22"/>
        </w:rPr>
        <w:t>2</w:t>
      </w:r>
      <w:r w:rsidR="001102B9">
        <w:rPr>
          <w:rFonts w:asciiTheme="minorHAnsi" w:hAnsiTheme="minorHAnsi" w:cstheme="minorHAnsi"/>
          <w:sz w:val="22"/>
          <w:szCs w:val="22"/>
        </w:rPr>
        <w:t>2</w:t>
      </w:r>
      <w:r w:rsidR="00CD6C57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r. o godz. 1</w:t>
      </w:r>
      <w:r w:rsidR="001102B9">
        <w:rPr>
          <w:rFonts w:asciiTheme="minorHAnsi" w:hAnsiTheme="minorHAnsi" w:cstheme="minorHAnsi"/>
          <w:sz w:val="22"/>
          <w:szCs w:val="22"/>
        </w:rPr>
        <w:t>1</w:t>
      </w:r>
      <w:r w:rsidR="00CB66AB" w:rsidRPr="00E7488A">
        <w:rPr>
          <w:rFonts w:asciiTheme="minorHAnsi" w:hAnsiTheme="minorHAnsi" w:cstheme="minorHAnsi"/>
          <w:sz w:val="22"/>
          <w:szCs w:val="22"/>
        </w:rPr>
        <w:t>:00</w:t>
      </w:r>
      <w:r w:rsidRPr="00E7488A">
        <w:rPr>
          <w:rFonts w:asciiTheme="minorHAnsi" w:hAnsiTheme="minorHAnsi" w:cstheme="minorHAnsi"/>
          <w:sz w:val="22"/>
          <w:szCs w:val="22"/>
        </w:rPr>
        <w:t>.</w:t>
      </w:r>
    </w:p>
    <w:p w:rsidR="00A82407" w:rsidRDefault="00A82407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6244CA" w:rsidRPr="00E7488A" w:rsidRDefault="006244CA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5F2D83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Kwota jaką Zamawiający zamierza przeznaczyć na sfinansowanie całego zadania wynosi: </w:t>
      </w:r>
      <w:r w:rsidR="00593874">
        <w:rPr>
          <w:rFonts w:asciiTheme="minorHAnsi" w:hAnsiTheme="minorHAnsi" w:cstheme="minorHAnsi"/>
          <w:sz w:val="22"/>
          <w:szCs w:val="22"/>
        </w:rPr>
        <w:t>5.000.000</w:t>
      </w:r>
      <w:r w:rsidR="006B6E7F">
        <w:rPr>
          <w:rFonts w:asciiTheme="minorHAnsi" w:hAnsiTheme="minorHAnsi" w:cstheme="minorHAnsi"/>
          <w:sz w:val="22"/>
          <w:szCs w:val="22"/>
        </w:rPr>
        <w:t>,00</w:t>
      </w:r>
      <w:r w:rsidR="00332C75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zł brutto.</w:t>
      </w:r>
      <w:bookmarkStart w:id="0" w:name="_GoBack"/>
      <w:bookmarkEnd w:id="0"/>
    </w:p>
    <w:p w:rsidR="00484B00" w:rsidRPr="00E7488A" w:rsidRDefault="00484B00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57731" w:rsidRPr="00E7488A" w:rsidRDefault="00CE6171" w:rsidP="00723EF1">
      <w:pPr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Zestawienie Wykonawców</w:t>
      </w:r>
      <w:r w:rsidR="002A1E48" w:rsidRPr="00E7488A">
        <w:rPr>
          <w:rFonts w:asciiTheme="minorHAnsi" w:hAnsiTheme="minorHAnsi" w:cstheme="minorHAnsi"/>
          <w:sz w:val="22"/>
          <w:szCs w:val="22"/>
        </w:rPr>
        <w:t>,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któr</w:t>
      </w:r>
      <w:r w:rsidRPr="00E7488A">
        <w:rPr>
          <w:rFonts w:asciiTheme="minorHAnsi" w:hAnsiTheme="minorHAnsi" w:cstheme="minorHAnsi"/>
          <w:sz w:val="22"/>
          <w:szCs w:val="22"/>
        </w:rPr>
        <w:t>zy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złoży</w:t>
      </w:r>
      <w:r w:rsidRPr="00E7488A">
        <w:rPr>
          <w:rFonts w:asciiTheme="minorHAnsi" w:hAnsiTheme="minorHAnsi" w:cstheme="minorHAnsi"/>
          <w:sz w:val="22"/>
          <w:szCs w:val="22"/>
        </w:rPr>
        <w:t>li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oferty</w:t>
      </w:r>
      <w:r w:rsidRPr="00E7488A">
        <w:rPr>
          <w:rFonts w:asciiTheme="minorHAnsi" w:hAnsiTheme="minorHAnsi" w:cstheme="minorHAnsi"/>
          <w:sz w:val="22"/>
          <w:szCs w:val="22"/>
        </w:rPr>
        <w:t xml:space="preserve"> oraz </w:t>
      </w:r>
      <w:r w:rsidR="002A1E48" w:rsidRPr="00E7488A">
        <w:rPr>
          <w:rFonts w:asciiTheme="minorHAnsi" w:hAnsiTheme="minorHAnsi" w:cstheme="minorHAnsi"/>
          <w:sz w:val="22"/>
          <w:szCs w:val="22"/>
        </w:rPr>
        <w:t>cen</w:t>
      </w:r>
      <w:r w:rsidR="007D434E">
        <w:rPr>
          <w:rFonts w:asciiTheme="minorHAnsi" w:hAnsiTheme="minorHAnsi" w:cstheme="minorHAnsi"/>
          <w:sz w:val="22"/>
          <w:szCs w:val="22"/>
        </w:rPr>
        <w:t>:</w:t>
      </w:r>
      <w:r w:rsidR="002A1E48" w:rsidRPr="00E7488A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3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6095"/>
        <w:gridCol w:w="2259"/>
      </w:tblGrid>
      <w:tr w:rsidR="00B44660" w:rsidRPr="00E7488A" w:rsidTr="0093294C">
        <w:trPr>
          <w:trHeight w:val="44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60" w:rsidRPr="00E7488A" w:rsidRDefault="00B44660" w:rsidP="00C079DA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Nr</w:t>
            </w:r>
          </w:p>
          <w:p w:rsidR="00B44660" w:rsidRPr="00E7488A" w:rsidRDefault="00B44660" w:rsidP="00C079D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oferty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B44660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Nazwa i adres Wykonawcy: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C079D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Cena oferty brutto:</w:t>
            </w:r>
          </w:p>
        </w:tc>
      </w:tr>
      <w:tr w:rsidR="00ED3B8E" w:rsidRPr="00C079DA" w:rsidTr="0093294C">
        <w:trPr>
          <w:trHeight w:val="52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8E" w:rsidRPr="00E7488A" w:rsidRDefault="00ED3B8E" w:rsidP="00ED3B8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  <w:p w:rsidR="00ED3B8E" w:rsidRPr="00E7488A" w:rsidRDefault="00ED3B8E" w:rsidP="00ED3B8E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B8E" w:rsidRDefault="00ED3B8E" w:rsidP="00ED3B8E">
            <w:pPr>
              <w:keepNext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Przedsiębiorstwo Budowlano- Drogowe </w:t>
            </w:r>
          </w:p>
          <w:p w:rsidR="00ED3B8E" w:rsidRDefault="00ED3B8E" w:rsidP="00ED3B8E">
            <w:pPr>
              <w:keepNext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FACHMAN Tadeusz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Zjadewicz</w:t>
            </w:r>
            <w:proofErr w:type="spellEnd"/>
          </w:p>
          <w:p w:rsidR="00ED3B8E" w:rsidRPr="009D2E59" w:rsidRDefault="00ED3B8E" w:rsidP="00ED3B8E">
            <w:pPr>
              <w:keepNext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39-200 Dębica, Osiedle Matejki 12/19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8E" w:rsidRPr="00C62C0D" w:rsidRDefault="00ED3B8E" w:rsidP="00ED3B8E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Cs/>
                <w:szCs w:val="24"/>
              </w:rPr>
            </w:pPr>
            <w:r w:rsidRPr="00C62C0D">
              <w:rPr>
                <w:rFonts w:ascii="Calibri" w:hAnsi="Calibri" w:cs="Calibri"/>
                <w:bCs/>
                <w:szCs w:val="24"/>
              </w:rPr>
              <w:t>5 759 401,96</w:t>
            </w:r>
          </w:p>
        </w:tc>
      </w:tr>
      <w:tr w:rsidR="00ED3B8E" w:rsidRPr="00C079DA" w:rsidTr="0093294C">
        <w:trPr>
          <w:trHeight w:val="52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8E" w:rsidRPr="00E7488A" w:rsidRDefault="00ED3B8E" w:rsidP="00ED3B8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B8E" w:rsidRDefault="00ED3B8E" w:rsidP="00ED3B8E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Firma Usługowa „GRZEŚKI” Sp. z o.o.</w:t>
            </w:r>
          </w:p>
          <w:p w:rsidR="00ED3B8E" w:rsidRDefault="00ED3B8E" w:rsidP="00ED3B8E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39-200 Dębica, ul.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Gawrzyłowska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36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8E" w:rsidRPr="00C62C0D" w:rsidRDefault="00ED3B8E" w:rsidP="00ED3B8E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Cs/>
                <w:szCs w:val="24"/>
              </w:rPr>
            </w:pPr>
            <w:r w:rsidRPr="00C62C0D">
              <w:rPr>
                <w:rFonts w:ascii="Calibri" w:hAnsi="Calibri" w:cs="Calibri"/>
                <w:bCs/>
                <w:szCs w:val="24"/>
              </w:rPr>
              <w:t>7 770 000,00</w:t>
            </w:r>
          </w:p>
        </w:tc>
      </w:tr>
      <w:tr w:rsidR="00ED3B8E" w:rsidRPr="00C079DA" w:rsidTr="0093294C">
        <w:trPr>
          <w:trHeight w:val="52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8E" w:rsidRDefault="00ED3B8E" w:rsidP="00ED3B8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B8E" w:rsidRDefault="00ED3B8E" w:rsidP="00ED3B8E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Firma Budowlana ARKADA Mielec sp. z o.o.</w:t>
            </w:r>
          </w:p>
          <w:p w:rsidR="00ED3B8E" w:rsidRDefault="00ED3B8E" w:rsidP="00ED3B8E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39-300 Mielec, ul. Kościuszki 30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8E" w:rsidRPr="00C62C0D" w:rsidRDefault="00ED3B8E" w:rsidP="00ED3B8E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Cs/>
                <w:szCs w:val="24"/>
              </w:rPr>
            </w:pPr>
            <w:r w:rsidRPr="00C62C0D">
              <w:rPr>
                <w:rFonts w:ascii="Calibri" w:hAnsi="Calibri" w:cs="Calibri"/>
                <w:bCs/>
                <w:szCs w:val="24"/>
              </w:rPr>
              <w:t>7 258 719,72</w:t>
            </w:r>
          </w:p>
        </w:tc>
      </w:tr>
      <w:tr w:rsidR="00ED3B8E" w:rsidRPr="00C079DA" w:rsidTr="0093294C">
        <w:trPr>
          <w:trHeight w:val="52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8E" w:rsidRDefault="00ED3B8E" w:rsidP="00ED3B8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B8E" w:rsidRDefault="00ED3B8E" w:rsidP="00ED3B8E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Konsorcjum firm:</w:t>
            </w:r>
          </w:p>
          <w:p w:rsidR="00ED3B8E" w:rsidRDefault="00ED3B8E" w:rsidP="00ED3B8E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Lider konsorcjum- </w:t>
            </w:r>
          </w:p>
          <w:p w:rsidR="00ED3B8E" w:rsidRDefault="00ED3B8E" w:rsidP="00ED3B8E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</w:rPr>
            </w:pPr>
            <w:r w:rsidRPr="00E30C26">
              <w:rPr>
                <w:rFonts w:ascii="Calibri" w:hAnsi="Calibri" w:cs="Calibri"/>
                <w:bCs/>
                <w:sz w:val="22"/>
                <w:szCs w:val="22"/>
              </w:rPr>
              <w:t>„ADMA” Zakład Remontowo- Budowlany Marian Adamczyk</w:t>
            </w:r>
          </w:p>
          <w:p w:rsidR="00ED3B8E" w:rsidRPr="00E30C26" w:rsidRDefault="00ED3B8E" w:rsidP="00ED3B8E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</w:rPr>
            </w:pPr>
            <w:r w:rsidRPr="00E30C26">
              <w:rPr>
                <w:rFonts w:ascii="Calibri" w:hAnsi="Calibri" w:cs="Calibri"/>
                <w:bCs/>
                <w:sz w:val="22"/>
                <w:szCs w:val="22"/>
              </w:rPr>
              <w:t>28-200 Staszów, ul. Kościuszki 64</w:t>
            </w:r>
          </w:p>
          <w:p w:rsidR="00ED3B8E" w:rsidRDefault="00ED3B8E" w:rsidP="00ED3B8E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Partner konsorcjum- </w:t>
            </w:r>
          </w:p>
          <w:p w:rsidR="00ED3B8E" w:rsidRDefault="00ED3B8E" w:rsidP="00ED3B8E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Przedsiębiorstwo Budowlano- Inżynieryjne „ADMA” Sp. z o.o.</w:t>
            </w:r>
          </w:p>
          <w:p w:rsidR="00ED3B8E" w:rsidRDefault="00ED3B8E" w:rsidP="00ED3B8E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28-200 Staszów, ul. Kościuszki 64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8E" w:rsidRPr="00C62C0D" w:rsidRDefault="00ED3B8E" w:rsidP="00ED3B8E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Cs/>
                <w:szCs w:val="24"/>
              </w:rPr>
            </w:pPr>
            <w:r w:rsidRPr="00C62C0D">
              <w:rPr>
                <w:rFonts w:ascii="Calibri" w:hAnsi="Calibri" w:cs="Calibri"/>
                <w:bCs/>
                <w:szCs w:val="24"/>
              </w:rPr>
              <w:t>6 867 008,11</w:t>
            </w:r>
          </w:p>
        </w:tc>
      </w:tr>
    </w:tbl>
    <w:p w:rsidR="00464595" w:rsidRDefault="00464595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47F57" w:rsidRDefault="00047F57" w:rsidP="00867E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47F57" w:rsidRDefault="00047F57" w:rsidP="00867E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47F57" w:rsidRDefault="00047F57" w:rsidP="00047F57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Przewodniczący Komisji przetargowej</w:t>
      </w:r>
    </w:p>
    <w:p w:rsidR="0093294C" w:rsidRDefault="0093294C" w:rsidP="00047F57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93294C" w:rsidRPr="00D54980" w:rsidRDefault="0093294C" w:rsidP="00047F57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Jarosław Godek</w:t>
      </w:r>
    </w:p>
    <w:sectPr w:rsidR="0093294C" w:rsidRPr="00D549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984" w:rsidRDefault="004A6984" w:rsidP="0080736E">
      <w:r>
        <w:separator/>
      </w:r>
    </w:p>
  </w:endnote>
  <w:endnote w:type="continuationSeparator" w:id="0">
    <w:p w:rsidR="004A6984" w:rsidRDefault="004A6984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984" w:rsidRDefault="004A6984" w:rsidP="0080736E">
      <w:r>
        <w:separator/>
      </w:r>
    </w:p>
  </w:footnote>
  <w:footnote w:type="continuationSeparator" w:id="0">
    <w:p w:rsidR="004A6984" w:rsidRDefault="004A6984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029693B"/>
    <w:multiLevelType w:val="hybridMultilevel"/>
    <w:tmpl w:val="DFB6E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446E6"/>
    <w:rsid w:val="00047F57"/>
    <w:rsid w:val="0008477E"/>
    <w:rsid w:val="000A364B"/>
    <w:rsid w:val="000A4093"/>
    <w:rsid w:val="000B2D06"/>
    <w:rsid w:val="000E2078"/>
    <w:rsid w:val="001102B9"/>
    <w:rsid w:val="00116199"/>
    <w:rsid w:val="001901B2"/>
    <w:rsid w:val="001C3D70"/>
    <w:rsid w:val="001E6589"/>
    <w:rsid w:val="001F1EBA"/>
    <w:rsid w:val="002013DD"/>
    <w:rsid w:val="00231326"/>
    <w:rsid w:val="002508A3"/>
    <w:rsid w:val="00291491"/>
    <w:rsid w:val="002A1E48"/>
    <w:rsid w:val="002A35FB"/>
    <w:rsid w:val="002E1868"/>
    <w:rsid w:val="003243E4"/>
    <w:rsid w:val="00332C75"/>
    <w:rsid w:val="00351462"/>
    <w:rsid w:val="00376BE8"/>
    <w:rsid w:val="003820F5"/>
    <w:rsid w:val="003D1814"/>
    <w:rsid w:val="003D34AA"/>
    <w:rsid w:val="004344E6"/>
    <w:rsid w:val="00464595"/>
    <w:rsid w:val="00477189"/>
    <w:rsid w:val="00484B00"/>
    <w:rsid w:val="0049494E"/>
    <w:rsid w:val="004A6984"/>
    <w:rsid w:val="004C13CE"/>
    <w:rsid w:val="004C60A3"/>
    <w:rsid w:val="005715A4"/>
    <w:rsid w:val="00593874"/>
    <w:rsid w:val="005F2D83"/>
    <w:rsid w:val="006244CA"/>
    <w:rsid w:val="006B6E7F"/>
    <w:rsid w:val="00714AA0"/>
    <w:rsid w:val="00715418"/>
    <w:rsid w:val="00723EF1"/>
    <w:rsid w:val="00752AA9"/>
    <w:rsid w:val="007735B5"/>
    <w:rsid w:val="007B26CB"/>
    <w:rsid w:val="007D434E"/>
    <w:rsid w:val="007D534F"/>
    <w:rsid w:val="007E2231"/>
    <w:rsid w:val="007F24F8"/>
    <w:rsid w:val="0080736E"/>
    <w:rsid w:val="0085762A"/>
    <w:rsid w:val="00864758"/>
    <w:rsid w:val="00867E2E"/>
    <w:rsid w:val="0087489A"/>
    <w:rsid w:val="008A55F0"/>
    <w:rsid w:val="008F669B"/>
    <w:rsid w:val="0090549F"/>
    <w:rsid w:val="00905770"/>
    <w:rsid w:val="0093294C"/>
    <w:rsid w:val="00981010"/>
    <w:rsid w:val="009829E8"/>
    <w:rsid w:val="009C564E"/>
    <w:rsid w:val="00A30EC8"/>
    <w:rsid w:val="00A82407"/>
    <w:rsid w:val="00A83371"/>
    <w:rsid w:val="00A91ECC"/>
    <w:rsid w:val="00AE6715"/>
    <w:rsid w:val="00AF7482"/>
    <w:rsid w:val="00B1320E"/>
    <w:rsid w:val="00B44660"/>
    <w:rsid w:val="00BD01AE"/>
    <w:rsid w:val="00BE691A"/>
    <w:rsid w:val="00C079DA"/>
    <w:rsid w:val="00C144A8"/>
    <w:rsid w:val="00C323B7"/>
    <w:rsid w:val="00C34EB9"/>
    <w:rsid w:val="00C42D52"/>
    <w:rsid w:val="00C720AA"/>
    <w:rsid w:val="00C86110"/>
    <w:rsid w:val="00C96E9D"/>
    <w:rsid w:val="00CA5805"/>
    <w:rsid w:val="00CB66AB"/>
    <w:rsid w:val="00CD6C57"/>
    <w:rsid w:val="00CE6171"/>
    <w:rsid w:val="00D54980"/>
    <w:rsid w:val="00DB1A8A"/>
    <w:rsid w:val="00DF7E27"/>
    <w:rsid w:val="00E02E67"/>
    <w:rsid w:val="00E3331B"/>
    <w:rsid w:val="00E35BCD"/>
    <w:rsid w:val="00E7488A"/>
    <w:rsid w:val="00EB52BC"/>
    <w:rsid w:val="00ED3B8E"/>
    <w:rsid w:val="00F209E6"/>
    <w:rsid w:val="00F272E7"/>
    <w:rsid w:val="00F277D6"/>
    <w:rsid w:val="00F57731"/>
    <w:rsid w:val="00F67B9C"/>
    <w:rsid w:val="00F92D65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91</cp:revision>
  <cp:lastPrinted>2022-05-10T10:16:00Z</cp:lastPrinted>
  <dcterms:created xsi:type="dcterms:W3CDTF">2016-10-11T09:23:00Z</dcterms:created>
  <dcterms:modified xsi:type="dcterms:W3CDTF">2022-12-16T10:41:00Z</dcterms:modified>
</cp:coreProperties>
</file>