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5B51DD">
        <w:rPr>
          <w:sz w:val="28"/>
          <w:szCs w:val="28"/>
        </w:rPr>
        <w:t xml:space="preserve"> I UTWARDZENIE PLACU POSTOJOWEGO PŁYTAMI AŻUROWYMI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BB1E71" w:rsidRDefault="00BB1E71" w:rsidP="00BB1E71">
      <w:pPr>
        <w:pStyle w:val="11txt"/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5B51DD" w:rsidRPr="002C716A">
        <w:rPr>
          <w:rFonts w:ascii="Arial" w:hAnsi="Arial" w:cs="Arial"/>
          <w:b/>
        </w:rPr>
        <w:t>„Budowa chodnika dla pieszych w miejscowości Partynia przy drodze gminnej Partynia przez wieś na odcinku  o długości 300 m  oraz budowa chodnika  w miejscowości Pień przy drodze gminnej Pień przez wieś na odcinku o długości  430 m</w:t>
      </w:r>
      <w:r w:rsidR="005B51DD">
        <w:rPr>
          <w:rFonts w:ascii="Arial" w:hAnsi="Arial" w:cs="Arial"/>
          <w:b/>
        </w:rPr>
        <w:t xml:space="preserve"> ”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BB1E71" w:rsidRDefault="007529E3" w:rsidP="007529E3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5B51DD">
        <w:t xml:space="preserve">rpy miedzy chodnikiem a ogrodzeniem stadionu w Partyni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piaskowej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numPr>
          <w:ilvl w:val="0"/>
          <w:numId w:val="2"/>
        </w:numPr>
        <w:ind w:left="0" w:firstLine="0"/>
      </w:pPr>
      <w:r>
        <w:t>Nawierzchni  placu postojowego przed placem zabaw w miejsc. Pień (za szkołą) z płyt ażurowych betonowych niezbrojonych 0,4 m x 0,6 m na podsypce  piaskowej gr 5 cm  z  wypełnieniem wolnych przestrzeni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5B51DD">
        <w:rPr>
          <w:b/>
        </w:rPr>
        <w:t xml:space="preserve"> (dla umocnienia skarp przy ogrodz. Boiska sportowego w Partyni.</w:t>
      </w:r>
    </w:p>
    <w:p w:rsidR="005B51DD" w:rsidRDefault="005B51DD" w:rsidP="005B51DD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5734A6">
        <w:rPr>
          <w:b/>
        </w:rPr>
        <w:t xml:space="preserve"> typ krata 0,6 m x 0,4 m x 0.08</w:t>
      </w:r>
      <w:bookmarkStart w:id="1" w:name="_GoBack"/>
      <w:bookmarkEnd w:id="1"/>
      <w:r w:rsidRPr="0021341C">
        <w:rPr>
          <w:b/>
        </w:rPr>
        <w:t xml:space="preserve"> m</w:t>
      </w:r>
      <w:r>
        <w:rPr>
          <w:b/>
        </w:rPr>
        <w:t xml:space="preserve"> (dla utwardzenia placu postojowego przy placu zabaw w Pniu</w:t>
      </w: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lastRenderedPageBreak/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lastRenderedPageBreak/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lastRenderedPageBreak/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>na podsypce 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97523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621B8F"/>
    <w:rsid w:val="007529E3"/>
    <w:rsid w:val="0076339D"/>
    <w:rsid w:val="00887F5A"/>
    <w:rsid w:val="0097494A"/>
    <w:rsid w:val="00A356AD"/>
    <w:rsid w:val="00A84B17"/>
    <w:rsid w:val="00BB1E71"/>
    <w:rsid w:val="00BE44A8"/>
    <w:rsid w:val="00C80B93"/>
    <w:rsid w:val="00C833D9"/>
    <w:rsid w:val="00D56EC9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5</cp:revision>
  <dcterms:created xsi:type="dcterms:W3CDTF">2014-04-02T11:47:00Z</dcterms:created>
  <dcterms:modified xsi:type="dcterms:W3CDTF">2014-04-02T12:36:00Z</dcterms:modified>
</cp:coreProperties>
</file>