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D04C1B">
        <w:rPr>
          <w:rFonts w:asciiTheme="minorHAnsi" w:hAnsiTheme="minorHAnsi"/>
          <w:b/>
        </w:rPr>
        <w:t>7</w:t>
      </w:r>
      <w:r w:rsidRPr="0091791C">
        <w:rPr>
          <w:rFonts w:asciiTheme="minorHAnsi" w:hAnsiTheme="minorHAnsi"/>
          <w:b/>
        </w:rPr>
        <w:t xml:space="preserve"> r., poz. </w:t>
      </w:r>
      <w:r w:rsidR="00D04C1B">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D04C1B">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AF5A5D">
        <w:rPr>
          <w:rFonts w:asciiTheme="minorHAnsi" w:hAnsiTheme="minorHAnsi"/>
          <w:lang w:val="de-DE"/>
        </w:rPr>
        <w:t>: BI.V.271.</w:t>
      </w:r>
      <w:r w:rsidR="00576C62">
        <w:rPr>
          <w:rFonts w:asciiTheme="minorHAnsi" w:hAnsiTheme="minorHAnsi"/>
          <w:lang w:val="de-DE"/>
        </w:rPr>
        <w:t>4</w:t>
      </w:r>
      <w:r w:rsidRPr="0091791C">
        <w:rPr>
          <w:rFonts w:asciiTheme="minorHAnsi" w:hAnsiTheme="minorHAnsi"/>
          <w:lang w:val="de-DE"/>
        </w:rPr>
        <w:t>.</w:t>
      </w:r>
      <w:r w:rsidR="00E850F5" w:rsidRPr="0091791C">
        <w:rPr>
          <w:rFonts w:asciiTheme="minorHAnsi" w:hAnsiTheme="minorHAnsi"/>
          <w:lang w:val="de-DE"/>
        </w:rPr>
        <w:t>201</w:t>
      </w:r>
      <w:r w:rsidR="00576C62">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r w:rsidR="00A32465">
        <w:rPr>
          <w:rFonts w:asciiTheme="minorHAnsi" w:hAnsiTheme="minorHAnsi"/>
          <w:b/>
        </w:rPr>
        <w:t xml:space="preserve"> pn</w:t>
      </w:r>
      <w:r w:rsidR="002C76C7">
        <w:rPr>
          <w:rFonts w:asciiTheme="minorHAnsi" w:hAnsiTheme="minorHAnsi"/>
          <w:b/>
        </w:rPr>
        <w:t>.</w:t>
      </w:r>
      <w:r w:rsidRPr="0091791C">
        <w:rPr>
          <w:rFonts w:asciiTheme="minorHAnsi" w:hAnsiTheme="minorHAnsi"/>
          <w:b/>
        </w:rPr>
        <w:t>:</w:t>
      </w:r>
    </w:p>
    <w:p w:rsidR="0085762A" w:rsidRPr="00205671" w:rsidRDefault="00AF5A5D" w:rsidP="00205671">
      <w:pPr>
        <w:jc w:val="center"/>
      </w:pPr>
      <w:r>
        <w:rPr>
          <w:rFonts w:eastAsia="Times New Roman" w:cs="Times New Roman"/>
          <w:b/>
          <w:sz w:val="28"/>
          <w:szCs w:val="28"/>
          <w:lang w:eastAsia="ar-SA"/>
        </w:rPr>
        <w:t>„Przeb</w:t>
      </w:r>
      <w:r w:rsidR="00141A58">
        <w:rPr>
          <w:rFonts w:eastAsia="Times New Roman" w:cs="Times New Roman"/>
          <w:b/>
          <w:sz w:val="28"/>
          <w:szCs w:val="28"/>
          <w:lang w:eastAsia="ar-SA"/>
        </w:rPr>
        <w:t xml:space="preserve">udowa dróg gminnych polegająca </w:t>
      </w:r>
      <w:r>
        <w:rPr>
          <w:rFonts w:eastAsia="Times New Roman" w:cs="Times New Roman"/>
          <w:b/>
          <w:sz w:val="28"/>
          <w:szCs w:val="28"/>
          <w:lang w:eastAsia="ar-SA"/>
        </w:rPr>
        <w:t xml:space="preserve"> na wykonaniu chodników dla pieszych w ich pasie drogowym w</w:t>
      </w:r>
      <w:r w:rsidR="00D93D26">
        <w:rPr>
          <w:rFonts w:eastAsia="Times New Roman" w:cs="Times New Roman"/>
          <w:b/>
          <w:sz w:val="28"/>
          <w:szCs w:val="28"/>
          <w:lang w:eastAsia="ar-SA"/>
        </w:rPr>
        <w:t xml:space="preserve"> miejscowości Janowiec</w:t>
      </w:r>
      <w:r w:rsidR="005A5F93">
        <w:rPr>
          <w:rFonts w:eastAsia="Times New Roman" w:cs="Times New Roman"/>
          <w:b/>
          <w:sz w:val="28"/>
          <w:szCs w:val="28"/>
          <w:lang w:eastAsia="ar-SA"/>
        </w:rPr>
        <w:t xml:space="preserve">, Partynia                                               </w:t>
      </w:r>
      <w:r w:rsidR="00D93D26">
        <w:rPr>
          <w:rFonts w:eastAsia="Times New Roman" w:cs="Times New Roman"/>
          <w:b/>
          <w:sz w:val="28"/>
          <w:szCs w:val="28"/>
          <w:lang w:eastAsia="ar-SA"/>
        </w:rPr>
        <w:t xml:space="preserve"> i Podborze</w:t>
      </w:r>
      <w:r w:rsidR="00A32465">
        <w:rPr>
          <w:rFonts w:eastAsia="Times New Roman" w:cs="Times New Roman"/>
          <w:b/>
          <w:sz w:val="28"/>
          <w:szCs w:val="28"/>
          <w:lang w:eastAsia="ar-SA"/>
        </w:rPr>
        <w:t>”</w:t>
      </w: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4C0B3F" w:rsidRDefault="004C0B3F" w:rsidP="004C0B3F">
      <w:pPr>
        <w:pStyle w:val="Akapitzlist"/>
        <w:numPr>
          <w:ilvl w:val="0"/>
          <w:numId w:val="39"/>
        </w:numPr>
        <w:spacing w:after="0" w:line="240" w:lineRule="auto"/>
        <w:jc w:val="both"/>
      </w:pPr>
      <w:r w:rsidRPr="0049660E">
        <w:t>Oświadczenie o przynależności lub braku przynależności do grupy kapitałowej – Załącznik nr</w:t>
      </w:r>
      <w:r>
        <w:t xml:space="preserve"> 3</w:t>
      </w:r>
    </w:p>
    <w:p w:rsidR="0014029A" w:rsidRPr="0049660E" w:rsidRDefault="0014029A" w:rsidP="00322476">
      <w:pPr>
        <w:pStyle w:val="Akapitzlist"/>
        <w:numPr>
          <w:ilvl w:val="0"/>
          <w:numId w:val="39"/>
        </w:numPr>
        <w:spacing w:after="0" w:line="240" w:lineRule="auto"/>
        <w:jc w:val="both"/>
      </w:pPr>
      <w:r w:rsidRPr="0049660E">
        <w:t>Wykaz ro</w:t>
      </w:r>
      <w:r w:rsidR="00FE25C4" w:rsidRPr="0049660E">
        <w:t xml:space="preserve">bót budowlanych – Załącznik nr </w:t>
      </w:r>
      <w:r w:rsidR="004C0B3F">
        <w:t>4</w:t>
      </w:r>
    </w:p>
    <w:p w:rsidR="0014029A" w:rsidRDefault="00FE25C4" w:rsidP="00322476">
      <w:pPr>
        <w:pStyle w:val="Akapitzlist"/>
        <w:numPr>
          <w:ilvl w:val="0"/>
          <w:numId w:val="39"/>
        </w:numPr>
        <w:spacing w:after="0" w:line="240" w:lineRule="auto"/>
        <w:jc w:val="both"/>
      </w:pPr>
      <w:r w:rsidRPr="0049660E">
        <w:t xml:space="preserve">Wykaz osób- Załącznik nr </w:t>
      </w:r>
      <w:r w:rsidR="004C0B3F">
        <w:t>5</w:t>
      </w:r>
    </w:p>
    <w:p w:rsidR="00E716EF" w:rsidRPr="0049660E" w:rsidRDefault="004C0B3F" w:rsidP="00322476">
      <w:pPr>
        <w:pStyle w:val="Akapitzlist"/>
        <w:numPr>
          <w:ilvl w:val="0"/>
          <w:numId w:val="39"/>
        </w:numPr>
        <w:spacing w:after="0" w:line="240" w:lineRule="auto"/>
        <w:jc w:val="both"/>
      </w:pPr>
      <w:r>
        <w:t>Wykaz narzędzi- Załącznik nr 6</w:t>
      </w:r>
    </w:p>
    <w:p w:rsidR="00E45674" w:rsidRPr="0049660E" w:rsidRDefault="00E45674" w:rsidP="007B28B8">
      <w:pPr>
        <w:pStyle w:val="Akapitzlist"/>
        <w:numPr>
          <w:ilvl w:val="0"/>
          <w:numId w:val="34"/>
        </w:numPr>
      </w:pPr>
      <w:r w:rsidRPr="0049660E">
        <w:t>Kosztorys ofertowy – Rozdział III</w:t>
      </w:r>
      <w:r w:rsidR="004C0B3F">
        <w:t>.1, III.2</w:t>
      </w:r>
      <w:r w:rsidR="0002595B">
        <w:t>, III.3</w:t>
      </w:r>
    </w:p>
    <w:p w:rsidR="007B28B8" w:rsidRPr="0049660E" w:rsidRDefault="007B28B8" w:rsidP="007B28B8">
      <w:pPr>
        <w:pStyle w:val="Akapitzlist"/>
        <w:numPr>
          <w:ilvl w:val="0"/>
          <w:numId w:val="34"/>
        </w:numPr>
      </w:pPr>
      <w:r w:rsidRPr="0049660E">
        <w:t xml:space="preserve">Przedmiar robót – </w:t>
      </w:r>
      <w:r w:rsidR="00E45674" w:rsidRPr="0049660E">
        <w:t>Rozdział IV</w:t>
      </w:r>
      <w:r w:rsidR="004C0B3F">
        <w:t>.1, IV.2</w:t>
      </w:r>
      <w:r w:rsidR="0002595B">
        <w:t>, IV.3</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C80942" w:rsidRDefault="00C80942"/>
    <w:p w:rsidR="001278F7" w:rsidRDefault="001278F7">
      <w:r w:rsidRPr="000E753A">
        <w:rPr>
          <w:b/>
        </w:rPr>
        <w:t xml:space="preserve">Specyfikacja istotnych warunków zamówienia została zatwierdzona w dniu </w:t>
      </w:r>
      <w:r w:rsidR="00443219">
        <w:rPr>
          <w:b/>
        </w:rPr>
        <w:t>09.03</w:t>
      </w:r>
      <w:r w:rsidR="005A5F93">
        <w:rPr>
          <w:b/>
        </w:rPr>
        <w:t>.2018</w:t>
      </w:r>
      <w:r w:rsidRPr="006C66E3">
        <w:rPr>
          <w:b/>
        </w:rPr>
        <w:t xml:space="preserve"> r.</w:t>
      </w:r>
    </w:p>
    <w:p w:rsidR="000E753A" w:rsidRDefault="000E753A" w:rsidP="00E81C14">
      <w:pPr>
        <w:jc w:val="right"/>
      </w:pPr>
    </w:p>
    <w:p w:rsidR="001278F7" w:rsidRDefault="001278F7" w:rsidP="00E81C14">
      <w:pPr>
        <w:spacing w:after="0"/>
        <w:jc w:val="right"/>
      </w:pPr>
      <w:r>
        <w:t>…………………………………………………………………</w:t>
      </w:r>
    </w:p>
    <w:p w:rsidR="000E753A" w:rsidRDefault="000E753A" w:rsidP="00E81C14">
      <w:pPr>
        <w:spacing w:after="0"/>
        <w:jc w:val="right"/>
      </w:pPr>
      <w:r>
        <w:t>Podpis Kierownika Zamawiającego</w:t>
      </w:r>
    </w:p>
    <w:p w:rsidR="00C77DE1" w:rsidRDefault="00C77DE1"/>
    <w:p w:rsidR="00205671" w:rsidRDefault="00205671"/>
    <w:p w:rsidR="00E81C14" w:rsidRDefault="00E81C14"/>
    <w:p w:rsidR="00A532F5" w:rsidRDefault="00A532F5"/>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F86293">
        <w:t>7</w:t>
      </w:r>
      <w:r w:rsidRPr="00C80942">
        <w:t xml:space="preserve"> r., poz. </w:t>
      </w:r>
      <w:r w:rsidR="00F86293">
        <w:t>1579</w:t>
      </w:r>
      <w:r>
        <w:t xml:space="preserve"> ze zm.</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694B7A">
        <w:t>7</w:t>
      </w:r>
      <w:r w:rsidRPr="00C80942">
        <w:t xml:space="preserve"> r., poz. </w:t>
      </w:r>
      <w:r w:rsidR="00694B7A">
        <w:t>459</w:t>
      </w:r>
      <w:r w:rsidR="00B53924">
        <w:t xml:space="preserve"> ze zm.</w:t>
      </w:r>
      <w:r w:rsidRPr="00C80942">
        <w:t>).</w:t>
      </w:r>
    </w:p>
    <w:p w:rsidR="00B41D58" w:rsidRDefault="00130683" w:rsidP="008B17A2">
      <w:pPr>
        <w:pStyle w:val="Akapitzlist"/>
        <w:numPr>
          <w:ilvl w:val="0"/>
          <w:numId w:val="2"/>
        </w:numPr>
        <w:jc w:val="both"/>
        <w:rPr>
          <w:b/>
        </w:rPr>
      </w:pPr>
      <w:r w:rsidRPr="00B41D58">
        <w:rPr>
          <w:b/>
        </w:rPr>
        <w:t>OPIS PRZEDMIOTU ZAMÓWIENIA</w:t>
      </w:r>
    </w:p>
    <w:p w:rsidR="00205671" w:rsidRPr="00A532F5" w:rsidRDefault="008D1A3A" w:rsidP="008A2A92">
      <w:pPr>
        <w:jc w:val="both"/>
        <w:rPr>
          <w:sz w:val="24"/>
          <w:szCs w:val="24"/>
        </w:rPr>
      </w:pPr>
      <w:r>
        <w:t>Przedmiotem zamówienia jest:</w:t>
      </w:r>
      <w:r w:rsidR="00205671" w:rsidRPr="00205671">
        <w:t xml:space="preserve"> </w:t>
      </w:r>
      <w:r w:rsidR="00A32465" w:rsidRPr="00A32465">
        <w:rPr>
          <w:rFonts w:eastAsia="Times New Roman" w:cs="Times New Roman"/>
          <w:b/>
          <w:sz w:val="24"/>
          <w:szCs w:val="24"/>
          <w:lang w:eastAsia="ar-SA"/>
        </w:rPr>
        <w:t>„Przeb</w:t>
      </w:r>
      <w:r w:rsidR="00141A58">
        <w:rPr>
          <w:rFonts w:eastAsia="Times New Roman" w:cs="Times New Roman"/>
          <w:b/>
          <w:sz w:val="24"/>
          <w:szCs w:val="24"/>
          <w:lang w:eastAsia="ar-SA"/>
        </w:rPr>
        <w:t xml:space="preserve">udowa dróg gminnych polegająca </w:t>
      </w:r>
      <w:r w:rsidR="00A32465" w:rsidRPr="00A32465">
        <w:rPr>
          <w:rFonts w:eastAsia="Times New Roman" w:cs="Times New Roman"/>
          <w:b/>
          <w:sz w:val="24"/>
          <w:szCs w:val="24"/>
          <w:lang w:eastAsia="ar-SA"/>
        </w:rPr>
        <w:t xml:space="preserve"> na wykonaniu chodników dla pieszych w ich pasie drogowym w miejsco</w:t>
      </w:r>
      <w:r w:rsidR="00BE0483">
        <w:rPr>
          <w:rFonts w:eastAsia="Times New Roman" w:cs="Times New Roman"/>
          <w:b/>
          <w:sz w:val="24"/>
          <w:szCs w:val="24"/>
          <w:lang w:eastAsia="ar-SA"/>
        </w:rPr>
        <w:t>wości Janowiec</w:t>
      </w:r>
      <w:r w:rsidR="005A5F93">
        <w:rPr>
          <w:rFonts w:eastAsia="Times New Roman" w:cs="Times New Roman"/>
          <w:b/>
          <w:sz w:val="24"/>
          <w:szCs w:val="24"/>
          <w:lang w:eastAsia="ar-SA"/>
        </w:rPr>
        <w:t xml:space="preserve">, Partynia                             </w:t>
      </w:r>
      <w:r w:rsidR="00BE0483">
        <w:rPr>
          <w:rFonts w:eastAsia="Times New Roman" w:cs="Times New Roman"/>
          <w:b/>
          <w:sz w:val="24"/>
          <w:szCs w:val="24"/>
          <w:lang w:eastAsia="ar-SA"/>
        </w:rPr>
        <w:t xml:space="preserve"> i Podborze</w:t>
      </w:r>
      <w:r w:rsidR="00A32465" w:rsidRPr="00A32465">
        <w:rPr>
          <w:rFonts w:eastAsia="Times New Roman" w:cs="Times New Roman"/>
          <w:b/>
          <w:sz w:val="24"/>
          <w:szCs w:val="24"/>
          <w:lang w:eastAsia="ar-SA"/>
        </w:rPr>
        <w:t>”</w:t>
      </w:r>
    </w:p>
    <w:p w:rsidR="00EC3520" w:rsidRPr="00EC3520" w:rsidRDefault="00EC3520" w:rsidP="00EC3520">
      <w:pPr>
        <w:pStyle w:val="Styl1"/>
        <w:widowControl w:val="0"/>
        <w:suppressAutoHyphens/>
        <w:autoSpaceDE w:val="0"/>
        <w:spacing w:before="60" w:after="0" w:line="276" w:lineRule="auto"/>
        <w:jc w:val="both"/>
      </w:pPr>
      <w:r w:rsidRPr="00DB61FF">
        <w:t>Zamówienie</w:t>
      </w:r>
      <w:r>
        <w:rPr>
          <w:color w:val="FF0000"/>
        </w:rPr>
        <w:t xml:space="preserve"> </w:t>
      </w:r>
      <w:r>
        <w:rPr>
          <w:color w:val="000000"/>
          <w:lang w:eastAsia="pl-PL"/>
        </w:rPr>
        <w:t xml:space="preserve">zostało podzielone na </w:t>
      </w:r>
      <w:r w:rsidR="00DF09AF">
        <w:rPr>
          <w:color w:val="000000"/>
          <w:lang w:eastAsia="pl-PL"/>
        </w:rPr>
        <w:t>trzy</w:t>
      </w:r>
      <w:r>
        <w:rPr>
          <w:color w:val="000000"/>
          <w:lang w:eastAsia="pl-PL"/>
        </w:rPr>
        <w:t xml:space="preserve"> części:</w:t>
      </w: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rPr>
        <w:t xml:space="preserve">3.1.1. Część nr 1- </w:t>
      </w:r>
      <w:r w:rsidRPr="00BC452F">
        <w:rPr>
          <w:rFonts w:eastAsia="Times New Roman" w:cs="Times New Roman"/>
          <w:b/>
          <w:lang w:eastAsia="ar-SA"/>
        </w:rPr>
        <w:t>„Wykonanie chodnika dla pieszych w pasie drogowym w miejscowości Janowiec”</w:t>
      </w:r>
    </w:p>
    <w:p w:rsidR="009C5C77" w:rsidRDefault="009C5C77" w:rsidP="00EC3520">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0022288C">
        <w:rPr>
          <w:color w:val="000000"/>
          <w:lang w:eastAsia="pl-PL"/>
        </w:rPr>
        <w:t>wykonanie  chodnik</w:t>
      </w:r>
      <w:r w:rsidR="00EC3520">
        <w:rPr>
          <w:color w:val="000000"/>
          <w:lang w:eastAsia="pl-PL"/>
        </w:rPr>
        <w:t>a</w:t>
      </w:r>
      <w:r w:rsidR="00EC3520" w:rsidRPr="00EC3520">
        <w:rPr>
          <w:color w:val="000000"/>
          <w:lang w:eastAsia="pl-PL"/>
        </w:rPr>
        <w:t xml:space="preserve"> </w:t>
      </w:r>
      <w:r w:rsidR="00EC3520">
        <w:rPr>
          <w:color w:val="000000"/>
          <w:lang w:eastAsia="pl-PL"/>
        </w:rPr>
        <w:t xml:space="preserve">przy drodze gminnej  Janowiec przez wieś  na </w:t>
      </w:r>
      <w:r w:rsidR="005A5F93">
        <w:rPr>
          <w:color w:val="000000"/>
          <w:lang w:eastAsia="pl-PL"/>
        </w:rPr>
        <w:t>odcinku długości 300</w:t>
      </w:r>
      <w:r w:rsidR="00EC3520">
        <w:rPr>
          <w:color w:val="000000"/>
          <w:lang w:eastAsia="pl-PL"/>
        </w:rPr>
        <w:t xml:space="preserve"> mb,</w:t>
      </w:r>
      <w:r w:rsidR="0022288C">
        <w:rPr>
          <w:color w:val="000000"/>
          <w:lang w:eastAsia="pl-PL"/>
        </w:rPr>
        <w:t xml:space="preserve"> z kostki brukowej betonowej  kolorowej</w:t>
      </w:r>
      <w:r w:rsidR="007F1103">
        <w:rPr>
          <w:color w:val="000000"/>
          <w:lang w:eastAsia="pl-PL"/>
        </w:rPr>
        <w:t xml:space="preserve"> gr. 6 cm i 8 cm</w:t>
      </w:r>
      <w:r w:rsidR="005032F5">
        <w:rPr>
          <w:color w:val="000000"/>
          <w:lang w:eastAsia="pl-PL"/>
        </w:rPr>
        <w:t xml:space="preserve"> wraz z istniejącymi zjazdami (</w:t>
      </w:r>
      <w:r w:rsidR="00F60DE3">
        <w:rPr>
          <w:color w:val="000000"/>
          <w:lang w:eastAsia="pl-PL"/>
        </w:rPr>
        <w:t xml:space="preserve">chodnik </w:t>
      </w:r>
      <w:r w:rsidR="005032F5">
        <w:rPr>
          <w:color w:val="000000"/>
          <w:lang w:eastAsia="pl-PL"/>
        </w:rPr>
        <w:t>od strony jezdni zakończon</w:t>
      </w:r>
      <w:r w:rsidR="00EC3520">
        <w:rPr>
          <w:color w:val="000000"/>
          <w:lang w:eastAsia="pl-PL"/>
        </w:rPr>
        <w:t>y</w:t>
      </w:r>
      <w:r w:rsidR="005032F5">
        <w:rPr>
          <w:color w:val="000000"/>
          <w:lang w:eastAsia="pl-PL"/>
        </w:rPr>
        <w:t xml:space="preserve"> krawężnikami betonowymi  natomi</w:t>
      </w:r>
      <w:r w:rsidR="00EC3520">
        <w:rPr>
          <w:color w:val="000000"/>
          <w:lang w:eastAsia="pl-PL"/>
        </w:rPr>
        <w:t>ast od strony posesji zakończony</w:t>
      </w:r>
      <w:r w:rsidR="005032F5">
        <w:rPr>
          <w:color w:val="000000"/>
          <w:lang w:eastAsia="pl-PL"/>
        </w:rPr>
        <w:t xml:space="preserve"> obrzeżami betonowymi</w:t>
      </w:r>
      <w:r w:rsidR="00F60DE3">
        <w:rPr>
          <w:color w:val="000000"/>
          <w:lang w:eastAsia="pl-PL"/>
        </w:rPr>
        <w:t>)</w:t>
      </w:r>
      <w:r w:rsidR="003A0637">
        <w:rPr>
          <w:color w:val="000000"/>
          <w:lang w:eastAsia="pl-PL"/>
        </w:rPr>
        <w:t>.</w:t>
      </w:r>
    </w:p>
    <w:p w:rsidR="00C82DCE" w:rsidRPr="00C82DCE" w:rsidRDefault="00C82DCE" w:rsidP="00B532AE">
      <w:pPr>
        <w:pStyle w:val="Styl1"/>
        <w:widowControl w:val="0"/>
        <w:numPr>
          <w:ilvl w:val="0"/>
          <w:numId w:val="0"/>
        </w:numPr>
        <w:suppressAutoHyphens/>
        <w:autoSpaceDE w:val="0"/>
        <w:spacing w:before="60" w:line="276" w:lineRule="auto"/>
        <w:jc w:val="both"/>
        <w:rPr>
          <w:b/>
          <w:bCs/>
          <w:color w:val="000000"/>
          <w:lang w:eastAsia="pl-PL"/>
        </w:rPr>
      </w:pPr>
    </w:p>
    <w:p w:rsidR="00EC3520" w:rsidRPr="00BC452F" w:rsidRDefault="00EC3520" w:rsidP="00EC3520">
      <w:pPr>
        <w:pStyle w:val="Styl1"/>
        <w:widowControl w:val="0"/>
        <w:numPr>
          <w:ilvl w:val="0"/>
          <w:numId w:val="0"/>
        </w:numPr>
        <w:suppressAutoHyphens/>
        <w:autoSpaceDE w:val="0"/>
        <w:spacing w:before="60" w:after="0" w:line="276" w:lineRule="auto"/>
        <w:ind w:left="360"/>
        <w:jc w:val="both"/>
      </w:pPr>
      <w:r w:rsidRPr="00BC452F">
        <w:rPr>
          <w:b/>
          <w:color w:val="000000"/>
          <w:lang w:eastAsia="pl-PL"/>
        </w:rPr>
        <w:t>3.1.2.</w:t>
      </w:r>
      <w:r w:rsidRPr="00BC452F">
        <w:rPr>
          <w:color w:val="000000"/>
          <w:lang w:eastAsia="pl-PL"/>
        </w:rPr>
        <w:t xml:space="preserve"> </w:t>
      </w:r>
      <w:r w:rsidRPr="00BC452F">
        <w:rPr>
          <w:b/>
        </w:rPr>
        <w:t xml:space="preserve">Część nr 2- </w:t>
      </w:r>
      <w:r w:rsidRPr="00BC452F">
        <w:rPr>
          <w:rFonts w:eastAsia="Times New Roman" w:cs="Times New Roman"/>
          <w:b/>
          <w:lang w:eastAsia="ar-SA"/>
        </w:rPr>
        <w:t>„Wykonanie chodnika dla pieszych w pasie drogowym w miejscowości Podborze”</w:t>
      </w:r>
    </w:p>
    <w:p w:rsidR="00EC3520" w:rsidRDefault="00EC3520" w:rsidP="00EC3520">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t>
      </w:r>
      <w:r>
        <w:rPr>
          <w:color w:val="000000"/>
          <w:lang w:eastAsia="pl-PL"/>
        </w:rPr>
        <w:t>wykonanie  chodnika</w:t>
      </w:r>
      <w:r w:rsidRPr="00EC3520">
        <w:rPr>
          <w:color w:val="000000"/>
          <w:lang w:eastAsia="pl-PL"/>
        </w:rPr>
        <w:t xml:space="preserve"> </w:t>
      </w:r>
      <w:r>
        <w:rPr>
          <w:color w:val="000000"/>
          <w:lang w:eastAsia="pl-PL"/>
        </w:rPr>
        <w:t>przy drod</w:t>
      </w:r>
      <w:r w:rsidR="005A5F93">
        <w:rPr>
          <w:color w:val="000000"/>
          <w:lang w:eastAsia="pl-PL"/>
        </w:rPr>
        <w:t>ze gminnej  w miejsc. Podborze Kwatery  na odcinku długości 505</w:t>
      </w:r>
      <w:r w:rsidRPr="009C5C77">
        <w:rPr>
          <w:color w:val="000000"/>
          <w:lang w:eastAsia="pl-PL"/>
        </w:rPr>
        <w:t xml:space="preserve"> mb</w:t>
      </w:r>
      <w:r>
        <w:rPr>
          <w:color w:val="000000"/>
          <w:lang w:eastAsia="pl-PL"/>
        </w:rPr>
        <w:t xml:space="preserve">,  z kostki brukowej betonowej  kolorowej gr. 6 cm i 8 cm wraz z istniejącymi zjazdami (chodnik od strony jezdni zakończony krawężnikami betonowymi  natomiast od strony posesji zakończony obrzeżami betonowymi). </w:t>
      </w:r>
    </w:p>
    <w:p w:rsidR="00EC3520" w:rsidRDefault="00EC3520" w:rsidP="006251BE">
      <w:pPr>
        <w:pStyle w:val="Styl1"/>
        <w:widowControl w:val="0"/>
        <w:numPr>
          <w:ilvl w:val="0"/>
          <w:numId w:val="0"/>
        </w:numPr>
        <w:suppressAutoHyphens/>
        <w:autoSpaceDE w:val="0"/>
        <w:spacing w:before="60" w:line="276" w:lineRule="auto"/>
        <w:ind w:left="720" w:hanging="360"/>
        <w:jc w:val="both"/>
        <w:rPr>
          <w:b/>
          <w:bCs/>
          <w:color w:val="000000"/>
          <w:lang w:eastAsia="pl-PL"/>
        </w:rPr>
      </w:pPr>
    </w:p>
    <w:p w:rsidR="005A5F93" w:rsidRPr="00BC452F" w:rsidRDefault="005A5F93" w:rsidP="00B532AE">
      <w:pPr>
        <w:pStyle w:val="Styl1"/>
        <w:widowControl w:val="0"/>
        <w:numPr>
          <w:ilvl w:val="0"/>
          <w:numId w:val="0"/>
        </w:numPr>
        <w:suppressAutoHyphens/>
        <w:autoSpaceDE w:val="0"/>
        <w:spacing w:before="60" w:after="0" w:line="276" w:lineRule="auto"/>
        <w:ind w:left="720" w:hanging="360"/>
        <w:jc w:val="both"/>
      </w:pPr>
      <w:r>
        <w:rPr>
          <w:b/>
          <w:color w:val="000000"/>
          <w:lang w:eastAsia="pl-PL"/>
        </w:rPr>
        <w:t>3.1.3</w:t>
      </w:r>
      <w:r w:rsidRPr="00BC452F">
        <w:rPr>
          <w:b/>
          <w:color w:val="000000"/>
          <w:lang w:eastAsia="pl-PL"/>
        </w:rPr>
        <w:t>.</w:t>
      </w:r>
      <w:r w:rsidRPr="00BC452F">
        <w:rPr>
          <w:color w:val="000000"/>
          <w:lang w:eastAsia="pl-PL"/>
        </w:rPr>
        <w:t xml:space="preserve"> </w:t>
      </w:r>
      <w:r>
        <w:rPr>
          <w:b/>
        </w:rPr>
        <w:t>Część nr 3</w:t>
      </w:r>
      <w:r w:rsidRPr="00BC452F">
        <w:rPr>
          <w:b/>
        </w:rPr>
        <w:t xml:space="preserve">- </w:t>
      </w:r>
      <w:r w:rsidRPr="00BC452F">
        <w:rPr>
          <w:rFonts w:eastAsia="Times New Roman" w:cs="Times New Roman"/>
          <w:b/>
          <w:lang w:eastAsia="ar-SA"/>
        </w:rPr>
        <w:t xml:space="preserve">„Wykonanie chodnika dla pieszych w pasie </w:t>
      </w:r>
      <w:r>
        <w:rPr>
          <w:rFonts w:eastAsia="Times New Roman" w:cs="Times New Roman"/>
          <w:b/>
          <w:lang w:eastAsia="ar-SA"/>
        </w:rPr>
        <w:t>drogowym w miejscowości Partynia</w:t>
      </w:r>
      <w:r w:rsidRPr="00BC452F">
        <w:rPr>
          <w:rFonts w:eastAsia="Times New Roman" w:cs="Times New Roman"/>
          <w:b/>
          <w:lang w:eastAsia="ar-SA"/>
        </w:rPr>
        <w:t>”</w:t>
      </w:r>
    </w:p>
    <w:p w:rsidR="005A5F93" w:rsidRDefault="005A5F93" w:rsidP="00584A2D">
      <w:pPr>
        <w:pStyle w:val="Styl1"/>
        <w:widowControl w:val="0"/>
        <w:numPr>
          <w:ilvl w:val="0"/>
          <w:numId w:val="0"/>
        </w:numPr>
        <w:suppressAutoHyphens/>
        <w:autoSpaceDE w:val="0"/>
        <w:spacing w:before="60" w:after="0" w:line="276" w:lineRule="auto"/>
        <w:ind w:left="360"/>
        <w:jc w:val="both"/>
        <w:rPr>
          <w:color w:val="000000"/>
          <w:lang w:eastAsia="pl-PL"/>
        </w:rPr>
      </w:pPr>
      <w:r w:rsidRPr="00DB61FF">
        <w:t>Zamówienie</w:t>
      </w:r>
      <w:r>
        <w:rPr>
          <w:color w:val="FF0000"/>
        </w:rPr>
        <w:t xml:space="preserve"> </w:t>
      </w:r>
      <w:r w:rsidRPr="009C5C77">
        <w:rPr>
          <w:color w:val="000000"/>
          <w:lang w:eastAsia="pl-PL"/>
        </w:rPr>
        <w:t>o</w:t>
      </w:r>
      <w:r>
        <w:rPr>
          <w:color w:val="000000"/>
          <w:lang w:eastAsia="pl-PL"/>
        </w:rPr>
        <w:t>bejmuje</w:t>
      </w:r>
      <w:r w:rsidRPr="009C5C77">
        <w:rPr>
          <w:color w:val="000000"/>
          <w:lang w:eastAsia="pl-PL"/>
        </w:rPr>
        <w:t xml:space="preserve"> </w:t>
      </w:r>
      <w:r>
        <w:rPr>
          <w:color w:val="000000"/>
          <w:lang w:eastAsia="pl-PL"/>
        </w:rPr>
        <w:t>wykonanie  chodnika</w:t>
      </w:r>
      <w:r w:rsidRPr="00EC3520">
        <w:rPr>
          <w:color w:val="000000"/>
          <w:lang w:eastAsia="pl-PL"/>
        </w:rPr>
        <w:t xml:space="preserve"> </w:t>
      </w:r>
      <w:r>
        <w:rPr>
          <w:color w:val="000000"/>
          <w:lang w:eastAsia="pl-PL"/>
        </w:rPr>
        <w:t>przy drodze gminnej  w miejsc. Partynia przez wieś  na odcinku długości 517</w:t>
      </w:r>
      <w:r w:rsidRPr="009C5C77">
        <w:rPr>
          <w:color w:val="000000"/>
          <w:lang w:eastAsia="pl-PL"/>
        </w:rPr>
        <w:t xml:space="preserve"> mb</w:t>
      </w:r>
      <w:r>
        <w:rPr>
          <w:color w:val="000000"/>
          <w:lang w:eastAsia="pl-PL"/>
        </w:rPr>
        <w:t xml:space="preserve">, z kostki brukowej betonowej  kolorowej gr. 6 cm i 8 cm wraz z istniejącymi zjazdami (chodnik od strony jezdni zakończony krawężnikami betonowymi  natomiast od strony posesji zakończony obrzeżami betonowymi). </w:t>
      </w:r>
    </w:p>
    <w:p w:rsidR="005A5F93" w:rsidRPr="00C82DCE" w:rsidRDefault="005A5F93" w:rsidP="005A5F93">
      <w:pPr>
        <w:pStyle w:val="Styl1"/>
        <w:widowControl w:val="0"/>
        <w:numPr>
          <w:ilvl w:val="0"/>
          <w:numId w:val="0"/>
        </w:numPr>
        <w:suppressAutoHyphens/>
        <w:autoSpaceDE w:val="0"/>
        <w:spacing w:before="60" w:line="276" w:lineRule="auto"/>
        <w:ind w:left="720" w:hanging="360"/>
        <w:jc w:val="both"/>
        <w:rPr>
          <w:b/>
          <w:bCs/>
          <w:color w:val="000000"/>
          <w:lang w:eastAsia="pl-PL"/>
        </w:rPr>
      </w:pPr>
    </w:p>
    <w:p w:rsidR="00FE2ABF" w:rsidRDefault="00FE2ABF" w:rsidP="006517B0">
      <w:pPr>
        <w:pStyle w:val="Styl1"/>
        <w:jc w:val="both"/>
      </w:pPr>
      <w:r w:rsidRPr="00FE2ABF">
        <w:t xml:space="preserve">Szczegółowy zakres przedmiotu zamówienia określony jest w </w:t>
      </w:r>
      <w:r w:rsidR="00A532F5">
        <w:t xml:space="preserve"> </w:t>
      </w:r>
      <w:r w:rsidRPr="00FE2ABF">
        <w:t>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5115E5" w:rsidRDefault="00093837" w:rsidP="008B17A2">
      <w:pPr>
        <w:spacing w:after="0" w:line="240" w:lineRule="auto"/>
        <w:jc w:val="both"/>
      </w:pPr>
      <w:r>
        <w:t>stanowiącymi Specyfikację Istotnych Warunków Zamówienia.</w:t>
      </w:r>
    </w:p>
    <w:p w:rsidR="00691884" w:rsidRPr="00C82DCE" w:rsidRDefault="00691884" w:rsidP="00C82DCE">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5115E5"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45111200-0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w zakresie przygotowania terenu pod budowę i roboty ziemne</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 xml:space="preserve">45111300-1  </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Roboty rozbiórkowe</w:t>
      </w:r>
    </w:p>
    <w:p w:rsidR="006443B5" w:rsidRPr="009F41B0" w:rsidRDefault="006443B5" w:rsidP="009F41B0">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45232130-2</w:t>
      </w:r>
      <w:r w:rsidR="00323BE9" w:rsidRPr="009F41B0">
        <w:rPr>
          <w:rFonts w:asciiTheme="minorHAnsi" w:hAnsiTheme="minorHAnsi" w:cstheme="minorHAnsi"/>
          <w:sz w:val="22"/>
          <w:szCs w:val="22"/>
        </w:rPr>
        <w:t xml:space="preserve">  </w:t>
      </w:r>
      <w:r w:rsidRPr="009F41B0">
        <w:rPr>
          <w:rFonts w:asciiTheme="minorHAnsi" w:hAnsiTheme="minorHAnsi" w:cstheme="minorHAnsi"/>
          <w:sz w:val="22"/>
          <w:szCs w:val="22"/>
        </w:rPr>
        <w:t xml:space="preserve"> Roboty budowlane w zakresie rurociągów do odprowadzania wody burzowej</w:t>
      </w:r>
    </w:p>
    <w:p w:rsidR="006443B5" w:rsidRPr="009F41B0" w:rsidRDefault="006443B5" w:rsidP="006443B5">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45233222-1   Roboty budowlane w zakresie układania chodników i asfaltowania</w:t>
      </w:r>
    </w:p>
    <w:p w:rsidR="00C47EF0" w:rsidRPr="00C82DCE" w:rsidRDefault="006443B5" w:rsidP="00C82DCE">
      <w:pPr>
        <w:pStyle w:val="Tekstpodstawowy"/>
        <w:spacing w:line="276" w:lineRule="auto"/>
        <w:ind w:left="502"/>
        <w:rPr>
          <w:rFonts w:asciiTheme="minorHAnsi" w:hAnsiTheme="minorHAnsi" w:cstheme="minorHAnsi"/>
          <w:sz w:val="22"/>
          <w:szCs w:val="22"/>
        </w:rPr>
      </w:pPr>
      <w:r w:rsidRPr="009F41B0">
        <w:rPr>
          <w:rFonts w:asciiTheme="minorHAnsi" w:hAnsiTheme="minorHAnsi" w:cstheme="minorHAnsi"/>
          <w:sz w:val="22"/>
          <w:szCs w:val="22"/>
        </w:rPr>
        <w:t>45112210-0   Usuwanie wierzchniej warstwy gleby</w:t>
      </w:r>
    </w:p>
    <w:p w:rsidR="000A24E2" w:rsidRDefault="002B553F" w:rsidP="000A24E2">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9F41B0" w:rsidRPr="00F25A7E" w:rsidRDefault="009F41B0" w:rsidP="009F41B0">
      <w:pPr>
        <w:pStyle w:val="Akapitzlist"/>
        <w:spacing w:after="0" w:line="240" w:lineRule="auto"/>
        <w:jc w:val="both"/>
      </w:pPr>
      <w:r w:rsidRPr="00F25A7E">
        <w:t>Na podstawie art. 29 ust. 3a Zamawiający wymaga, aby osoby wykonujące czynności w zakresie realizacji zamówienia były zatrudnione przez Wykonawcę lub Podwykonawcę na podstawie umowy o pracę w sposób określony w art. 22 § 1 ustawy z dnia 26 czerwca 1976 r.</w:t>
      </w:r>
      <w:r w:rsidRPr="003F2FF2">
        <w:t xml:space="preserve"> </w:t>
      </w:r>
      <w:r>
        <w:t>– Kodeks pracy (</w:t>
      </w:r>
      <w:r w:rsidRPr="0024264B">
        <w:t>t.j. Dz.U. z 2016 r. poz. 1666</w:t>
      </w:r>
      <w:r>
        <w:t xml:space="preserve"> ze zm.) </w:t>
      </w:r>
      <w:r w:rsidR="00F02698">
        <w:t xml:space="preserve">tj. </w:t>
      </w:r>
      <w:r>
        <w:t>czynności brukarskie.</w:t>
      </w:r>
    </w:p>
    <w:p w:rsidR="009F41B0" w:rsidRPr="00011C37" w:rsidRDefault="009F41B0" w:rsidP="009F41B0">
      <w:pPr>
        <w:pStyle w:val="Akapitzlist"/>
        <w:numPr>
          <w:ilvl w:val="2"/>
          <w:numId w:val="2"/>
        </w:numPr>
        <w:spacing w:after="0" w:line="240" w:lineRule="auto"/>
        <w:jc w:val="both"/>
        <w:rPr>
          <w:rFonts w:cstheme="minorHAnsi"/>
        </w:rPr>
      </w:pPr>
      <w:r w:rsidRPr="00B848C3">
        <w:rPr>
          <w:rFonts w:cstheme="minorHAnsi"/>
        </w:rPr>
        <w:t>Dokumentowanie zatrudnie</w:t>
      </w:r>
      <w:r w:rsidR="00FF0C78">
        <w:rPr>
          <w:rFonts w:cstheme="minorHAnsi"/>
        </w:rPr>
        <w:t>nia osób wykonujących wskazane</w:t>
      </w:r>
      <w:r w:rsidRPr="00B848C3">
        <w:rPr>
          <w:rFonts w:cstheme="minorHAnsi"/>
        </w:rPr>
        <w:t xml:space="preserve"> powyżej czynności będzie </w:t>
      </w:r>
      <w:r w:rsidRPr="00B848C3">
        <w:rPr>
          <w:rFonts w:cstheme="minorHAnsi"/>
          <w:lang w:eastAsia="pl-PL"/>
        </w:rPr>
        <w:t>polegało</w:t>
      </w:r>
      <w:r w:rsidRPr="00B848C3">
        <w:rPr>
          <w:rFonts w:cstheme="minorHAnsi"/>
        </w:rPr>
        <w:t xml:space="preserve"> na:</w:t>
      </w:r>
    </w:p>
    <w:p w:rsidR="0034222A" w:rsidRPr="00B848C3" w:rsidRDefault="0034222A" w:rsidP="0034222A">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w:t>
      </w:r>
      <w:r>
        <w:rPr>
          <w:rFonts w:cstheme="minorHAnsi"/>
        </w:rPr>
        <w:t>rozpoczęcia robót</w:t>
      </w:r>
      <w:r w:rsidRPr="00B848C3">
        <w:rPr>
          <w:rFonts w:cstheme="minorHAnsi"/>
        </w:rPr>
        <w:t xml:space="preserve"> dostarczy Zamawiającemu: </w:t>
      </w:r>
    </w:p>
    <w:p w:rsidR="0034222A" w:rsidRDefault="0034222A" w:rsidP="0034222A">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Pr>
          <w:rFonts w:cstheme="minorHAnsi"/>
        </w:rPr>
        <w:t>cę osób wykonujących czynności określone przez</w:t>
      </w:r>
      <w:r w:rsidRPr="00D9451E">
        <w:rPr>
          <w:rFonts w:cstheme="minorHAnsi"/>
        </w:rPr>
        <w:t xml:space="preserve"> </w:t>
      </w:r>
      <w:r>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34222A" w:rsidRPr="00CE10AD" w:rsidRDefault="0034222A" w:rsidP="0034222A">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34222A" w:rsidRDefault="0034222A" w:rsidP="0034222A">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34222A" w:rsidRDefault="0034222A" w:rsidP="0034222A">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34222A" w:rsidRPr="00B848C3" w:rsidRDefault="0034222A" w:rsidP="0034222A">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34222A" w:rsidRDefault="0034222A" w:rsidP="0034222A">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34222A" w:rsidRDefault="0034222A" w:rsidP="0034222A">
      <w:pPr>
        <w:pStyle w:val="Akapitzlist"/>
        <w:numPr>
          <w:ilvl w:val="0"/>
          <w:numId w:val="40"/>
        </w:numPr>
        <w:spacing w:after="0" w:line="240" w:lineRule="auto"/>
        <w:jc w:val="both"/>
      </w:pPr>
      <w:r w:rsidRPr="003B7573">
        <w:t xml:space="preserve">W przypadku nie przedstawienia w terminie informacji, o których mowa w pkt </w:t>
      </w:r>
      <w:r>
        <w:t>3.7.1.</w:t>
      </w:r>
      <w:r w:rsidRPr="003B7573">
        <w:t xml:space="preserve"> SIWZ Wykonawca płacić będzie każdorazowo karę w wysokości </w:t>
      </w:r>
      <w:r>
        <w:t>1000,00</w:t>
      </w:r>
      <w:r w:rsidRPr="003B7573">
        <w:t xml:space="preserve"> zł. </w:t>
      </w:r>
    </w:p>
    <w:p w:rsidR="0034222A" w:rsidRDefault="0034222A" w:rsidP="0034222A">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D66333" w:rsidRDefault="0034222A" w:rsidP="0034222A">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F02698" w:rsidRDefault="00F02698" w:rsidP="00F02698">
      <w:pPr>
        <w:pStyle w:val="Akapitzlist"/>
        <w:spacing w:after="0" w:line="240" w:lineRule="auto"/>
        <w:ind w:left="1080"/>
        <w:jc w:val="both"/>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838F5" w:rsidP="00C82DCE">
      <w:pPr>
        <w:pStyle w:val="Akapitzlist"/>
        <w:numPr>
          <w:ilvl w:val="1"/>
          <w:numId w:val="2"/>
        </w:numPr>
        <w:spacing w:after="0" w:line="240" w:lineRule="auto"/>
        <w:jc w:val="both"/>
      </w:pPr>
      <w:r w:rsidRPr="00C838F5">
        <w:t xml:space="preserve">Zamawiający dopuszcza </w:t>
      </w:r>
      <w:r w:rsidR="00047837">
        <w:t>składani</w:t>
      </w:r>
      <w:r w:rsidR="00E24F22">
        <w:t>e</w:t>
      </w:r>
      <w:r w:rsidR="00047837">
        <w:t xml:space="preserve"> ofert częściowych.</w:t>
      </w:r>
    </w:p>
    <w:p w:rsidR="000A24E2" w:rsidRPr="004935A6" w:rsidRDefault="00BA4D18" w:rsidP="009700A6">
      <w:pPr>
        <w:pStyle w:val="Styl1"/>
        <w:spacing w:after="0" w:line="240" w:lineRule="auto"/>
        <w:jc w:val="both"/>
        <w:rPr>
          <w:color w:val="FF0000"/>
        </w:rPr>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r w:rsidR="004935A6">
        <w:t xml:space="preserve"> </w:t>
      </w:r>
      <w:r w:rsidRPr="005C0AB4">
        <w:t>Zamówienia, o których mowa powyżej będą udzielane po przeprowadzeniu odrębnego postępowania o udzielenie zamówienia publicznego w trybie zamówienia z wolnej ręki.</w:t>
      </w: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A24E2" w:rsidRDefault="00542674" w:rsidP="00C82DCE">
      <w:pPr>
        <w:pStyle w:val="Akapitzlist"/>
        <w:numPr>
          <w:ilvl w:val="1"/>
          <w:numId w:val="2"/>
        </w:numPr>
        <w:spacing w:after="0" w:line="240" w:lineRule="auto"/>
        <w:jc w:val="both"/>
      </w:pPr>
      <w:r>
        <w:t>Wykonawca może powierzyć wykonanie części zamówienia podwykonawcy.</w:t>
      </w:r>
    </w:p>
    <w:p w:rsidR="000A24E2"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0A24E2" w:rsidRDefault="00D25AA5" w:rsidP="00C82DCE">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9647B1" w:rsidP="00C82DCE">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F473FD" w:rsidRDefault="009647B1" w:rsidP="00F473FD">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9647B1" w:rsidP="00F473FD">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9647B1" w:rsidP="00F473FD">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0A4007"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w:t>
      </w:r>
    </w:p>
    <w:p w:rsidR="00C80095" w:rsidRPr="002943F6" w:rsidRDefault="000A4007" w:rsidP="000A4007">
      <w:pPr>
        <w:pStyle w:val="Akapitzlist"/>
        <w:spacing w:after="0" w:line="240" w:lineRule="auto"/>
        <w:jc w:val="both"/>
        <w:rPr>
          <w:b/>
          <w:bCs/>
        </w:rPr>
      </w:pPr>
      <w:r w:rsidRPr="002943F6">
        <w:rPr>
          <w:b/>
        </w:rPr>
        <w:t xml:space="preserve">Część nr 1 – </w:t>
      </w:r>
      <w:r w:rsidR="00CB13FA" w:rsidRPr="002943F6">
        <w:rPr>
          <w:b/>
        </w:rPr>
        <w:t>do</w:t>
      </w:r>
      <w:r w:rsidRPr="002943F6">
        <w:rPr>
          <w:b/>
        </w:rPr>
        <w:t xml:space="preserve"> dnia</w:t>
      </w:r>
      <w:r w:rsidR="00CB13FA" w:rsidRPr="002943F6">
        <w:rPr>
          <w:b/>
        </w:rPr>
        <w:t xml:space="preserve"> </w:t>
      </w:r>
      <w:r w:rsidR="007F7006">
        <w:rPr>
          <w:b/>
        </w:rPr>
        <w:t>30.07</w:t>
      </w:r>
      <w:r w:rsidR="00257E39">
        <w:rPr>
          <w:b/>
          <w:bCs/>
        </w:rPr>
        <w:t>.2018</w:t>
      </w:r>
      <w:r w:rsidR="00CB13FA" w:rsidRPr="002943F6">
        <w:rPr>
          <w:b/>
          <w:bCs/>
        </w:rPr>
        <w:t xml:space="preserve"> r.</w:t>
      </w:r>
    </w:p>
    <w:p w:rsidR="000A4007" w:rsidRPr="002943F6" w:rsidRDefault="00905390" w:rsidP="000A4007">
      <w:pPr>
        <w:pStyle w:val="Akapitzlist"/>
        <w:spacing w:after="0" w:line="240" w:lineRule="auto"/>
        <w:jc w:val="both"/>
        <w:rPr>
          <w:b/>
        </w:rPr>
      </w:pPr>
      <w:r>
        <w:rPr>
          <w:b/>
          <w:bCs/>
        </w:rPr>
        <w:t xml:space="preserve">Część nr 2- </w:t>
      </w:r>
      <w:r w:rsidR="00970706">
        <w:rPr>
          <w:b/>
          <w:bCs/>
        </w:rPr>
        <w:t xml:space="preserve"> </w:t>
      </w:r>
      <w:r w:rsidR="007B3F2F">
        <w:rPr>
          <w:b/>
          <w:bCs/>
        </w:rPr>
        <w:t xml:space="preserve">do dnia  </w:t>
      </w:r>
      <w:r w:rsidR="007F7006">
        <w:rPr>
          <w:b/>
          <w:bCs/>
        </w:rPr>
        <w:t>30.07</w:t>
      </w:r>
      <w:r w:rsidR="00257E39">
        <w:rPr>
          <w:b/>
          <w:bCs/>
        </w:rPr>
        <w:t>.2018</w:t>
      </w:r>
      <w:r w:rsidR="002943F6" w:rsidRPr="002943F6">
        <w:rPr>
          <w:b/>
          <w:bCs/>
        </w:rPr>
        <w:t xml:space="preserve"> r.</w:t>
      </w:r>
    </w:p>
    <w:p w:rsidR="00970706" w:rsidRPr="002943F6" w:rsidRDefault="007F7006" w:rsidP="00970706">
      <w:pPr>
        <w:pStyle w:val="Akapitzlist"/>
        <w:spacing w:after="0" w:line="240" w:lineRule="auto"/>
        <w:jc w:val="both"/>
        <w:rPr>
          <w:b/>
        </w:rPr>
      </w:pPr>
      <w:r>
        <w:rPr>
          <w:b/>
          <w:bCs/>
        </w:rPr>
        <w:t>Część nr 3-  do dnia  30.07</w:t>
      </w:r>
      <w:r w:rsidR="00257E39">
        <w:rPr>
          <w:b/>
          <w:bCs/>
        </w:rPr>
        <w:t>.2018</w:t>
      </w:r>
      <w:r w:rsidR="00970706" w:rsidRPr="002943F6">
        <w:rPr>
          <w:b/>
          <w:bCs/>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0A4007" w:rsidRPr="00BA3C58" w:rsidRDefault="000A4007" w:rsidP="000A4007">
      <w:pPr>
        <w:pStyle w:val="Akapitzlist"/>
        <w:numPr>
          <w:ilvl w:val="0"/>
          <w:numId w:val="43"/>
        </w:numPr>
        <w:spacing w:after="0" w:line="240" w:lineRule="auto"/>
        <w:jc w:val="both"/>
        <w:rPr>
          <w:b/>
          <w:u w:val="single"/>
        </w:rPr>
      </w:pPr>
      <w:r w:rsidRPr="00BA3C58">
        <w:rPr>
          <w:b/>
          <w:u w:val="single"/>
        </w:rPr>
        <w:t>Dla części nr 1</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267970">
        <w:t>4</w:t>
      </w:r>
      <w:r w:rsidR="0079251B" w:rsidRPr="00904F5A">
        <w:t xml:space="preserve"> do oferty).</w:t>
      </w:r>
    </w:p>
    <w:p w:rsidR="0079251B" w:rsidRDefault="0079251B" w:rsidP="0079251B">
      <w:pPr>
        <w:pStyle w:val="Akapitzlist"/>
        <w:spacing w:after="0" w:line="240" w:lineRule="auto"/>
        <w:ind w:left="1428"/>
        <w:jc w:val="both"/>
      </w:pPr>
      <w:r>
        <w:t>Jako jedno zamówienie porównywalne rozumie się wykonanie robót budowlanych polegających na budowie,</w:t>
      </w:r>
      <w:r w:rsidR="00946C18">
        <w:t xml:space="preserve"> przebudowie lub remoncie chodnika dla pieszych z kostki brukowej betonowej lub granitowej </w:t>
      </w:r>
      <w:r w:rsidR="00267970">
        <w:t xml:space="preserve">  o powierzchni  minimum – 5</w:t>
      </w:r>
      <w:r w:rsidR="00946C18">
        <w:t xml:space="preserve">00 </w:t>
      </w:r>
      <w:r>
        <w:t xml:space="preserve">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w:t>
      </w:r>
      <w:r w:rsidRPr="00482B09">
        <w:t xml:space="preserve"> Wykonawcy </w:t>
      </w:r>
      <w:r w:rsidR="001F6565" w:rsidRPr="00482B09">
        <w:t>mogą</w:t>
      </w:r>
      <w:r w:rsidRPr="00482B09">
        <w:t xml:space="preserve"> spełniać łącznie.</w:t>
      </w:r>
    </w:p>
    <w:p w:rsidR="00343EF3" w:rsidRDefault="00343EF3" w:rsidP="0079251B">
      <w:pPr>
        <w:spacing w:after="0" w:line="240" w:lineRule="auto"/>
        <w:jc w:val="both"/>
      </w:pPr>
    </w:p>
    <w:p w:rsidR="00006B12" w:rsidRDefault="00006B12" w:rsidP="00257E39">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D5668E" w:rsidRDefault="00D5668E" w:rsidP="00D5668E">
      <w:pPr>
        <w:widowControl w:val="0"/>
        <w:tabs>
          <w:tab w:val="left" w:pos="720"/>
        </w:tabs>
        <w:suppressAutoHyphens/>
        <w:autoSpaceDE w:val="0"/>
        <w:spacing w:after="0" w:line="240" w:lineRule="auto"/>
        <w:ind w:left="1428"/>
        <w:jc w:val="both"/>
        <w:rPr>
          <w:iCs/>
          <w:color w:val="000000"/>
        </w:rPr>
      </w:pPr>
      <w:r>
        <w:rPr>
          <w:iCs/>
          <w:color w:val="000000"/>
        </w:rPr>
        <w:t>- zagęszczarki  płytowe spa</w:t>
      </w:r>
      <w:r w:rsidR="00113D4F">
        <w:rPr>
          <w:iCs/>
          <w:color w:val="000000"/>
        </w:rPr>
        <w:t xml:space="preserve">linowe                                                </w:t>
      </w:r>
      <w:r>
        <w:rPr>
          <w:iCs/>
          <w:color w:val="000000"/>
        </w:rPr>
        <w:t xml:space="preserve">                      - min. 2 szt;</w:t>
      </w:r>
    </w:p>
    <w:p w:rsidR="00D5668E" w:rsidRDefault="00D5668E" w:rsidP="00D5668E">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D5668E" w:rsidRPr="00395F05" w:rsidRDefault="00D5668E" w:rsidP="00D5668E">
      <w:pPr>
        <w:pStyle w:val="Akapitzlist"/>
        <w:spacing w:after="0" w:line="240" w:lineRule="auto"/>
        <w:ind w:left="1428"/>
        <w:jc w:val="both"/>
      </w:pP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2943F6" w:rsidRPr="00BA3C58" w:rsidRDefault="002943F6" w:rsidP="002943F6">
      <w:pPr>
        <w:pStyle w:val="Akapitzlist"/>
        <w:numPr>
          <w:ilvl w:val="0"/>
          <w:numId w:val="43"/>
        </w:numPr>
        <w:spacing w:after="0" w:line="240" w:lineRule="auto"/>
        <w:rPr>
          <w:b/>
          <w:u w:val="single"/>
        </w:rPr>
      </w:pPr>
      <w:r w:rsidRPr="00BA3C58">
        <w:rPr>
          <w:b/>
          <w:u w:val="single"/>
        </w:rPr>
        <w:t>Dla części nr 2</w:t>
      </w:r>
    </w:p>
    <w:p w:rsidR="002943F6" w:rsidRPr="00904F5A" w:rsidRDefault="002943F6" w:rsidP="002943F6">
      <w:pPr>
        <w:pStyle w:val="Akapitzlist"/>
        <w:numPr>
          <w:ilvl w:val="0"/>
          <w:numId w:val="44"/>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3 zamówień porównywalnych z przedmiotem zamówienia </w:t>
      </w:r>
      <w:r w:rsidRPr="00904F5A">
        <w:t xml:space="preserve">(na  załączniku Nr </w:t>
      </w:r>
      <w:r w:rsidR="00BD7AD2">
        <w:t>4</w:t>
      </w:r>
      <w:r w:rsidRPr="00904F5A">
        <w:t xml:space="preserve"> do oferty).</w:t>
      </w:r>
    </w:p>
    <w:p w:rsidR="002943F6" w:rsidRDefault="002943F6" w:rsidP="002943F6">
      <w:pPr>
        <w:pStyle w:val="Akapitzlist"/>
        <w:spacing w:after="0" w:line="240" w:lineRule="auto"/>
        <w:ind w:left="1428"/>
        <w:jc w:val="both"/>
      </w:pPr>
      <w:r>
        <w:t>Jako jedno zamówienie porównywalne rozumie się wykonanie robót budowlanych polegających na budowie, przebudowie lub remoncie chodnika dla pieszych z kostki brukowej betonowej lub granito</w:t>
      </w:r>
      <w:r w:rsidR="00267970">
        <w:t>wej   o powierzchni  minimum – 5</w:t>
      </w:r>
      <w:r>
        <w:t xml:space="preserve">00 m2  każde.  </w:t>
      </w: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 xml:space="preserve">powyższy warunek </w:t>
      </w:r>
      <w:r w:rsidRPr="00877B95">
        <w:t>Wykonawcy mogą spełniać łącznie.</w:t>
      </w:r>
    </w:p>
    <w:p w:rsidR="002943F6" w:rsidRDefault="002943F6" w:rsidP="002943F6">
      <w:pPr>
        <w:spacing w:after="0" w:line="240" w:lineRule="auto"/>
        <w:jc w:val="both"/>
      </w:pPr>
    </w:p>
    <w:p w:rsidR="002943F6" w:rsidRDefault="002943F6" w:rsidP="002943F6">
      <w:pPr>
        <w:pStyle w:val="Akapitzlist"/>
        <w:numPr>
          <w:ilvl w:val="0"/>
          <w:numId w:val="44"/>
        </w:numPr>
        <w:spacing w:after="0" w:line="240" w:lineRule="auto"/>
        <w:jc w:val="both"/>
      </w:pPr>
      <w:r>
        <w:t xml:space="preserve">O uzyskanie zamówienia mogą ubiegać się podmioty, </w:t>
      </w:r>
      <w:r w:rsidRPr="00395F05">
        <w:t>które udokumentują dysponowanie odpowiednim potencjałem technicznym min.:</w:t>
      </w:r>
    </w:p>
    <w:p w:rsidR="002943F6" w:rsidRDefault="002943F6" w:rsidP="002943F6">
      <w:pPr>
        <w:widowControl w:val="0"/>
        <w:tabs>
          <w:tab w:val="left" w:pos="720"/>
        </w:tabs>
        <w:suppressAutoHyphens/>
        <w:autoSpaceDE w:val="0"/>
        <w:spacing w:after="0" w:line="240" w:lineRule="auto"/>
        <w:ind w:left="1428"/>
        <w:jc w:val="both"/>
        <w:rPr>
          <w:iCs/>
          <w:color w:val="000000"/>
        </w:rPr>
      </w:pPr>
      <w:r>
        <w:rPr>
          <w:iCs/>
          <w:color w:val="000000"/>
        </w:rPr>
        <w:t>- zagęszczarki  płytowe spalinowe                                                                      - min. 2 szt;</w:t>
      </w:r>
    </w:p>
    <w:p w:rsidR="002943F6" w:rsidRDefault="002943F6" w:rsidP="002943F6">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2943F6" w:rsidRPr="00395F05" w:rsidRDefault="002943F6" w:rsidP="002943F6">
      <w:pPr>
        <w:pStyle w:val="Akapitzlist"/>
        <w:spacing w:after="0" w:line="240" w:lineRule="auto"/>
        <w:ind w:left="1428"/>
        <w:jc w:val="both"/>
      </w:pPr>
    </w:p>
    <w:p w:rsidR="002943F6" w:rsidRDefault="002943F6" w:rsidP="002943F6">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2943F6" w:rsidRPr="00395F05" w:rsidRDefault="002943F6" w:rsidP="002943F6">
      <w:pPr>
        <w:spacing w:after="0" w:line="240" w:lineRule="auto"/>
        <w:ind w:left="1068"/>
        <w:jc w:val="both"/>
      </w:pPr>
    </w:p>
    <w:p w:rsidR="002943F6" w:rsidRPr="00EE63BF" w:rsidRDefault="002943F6" w:rsidP="002943F6">
      <w:pPr>
        <w:pStyle w:val="Akapitzlist"/>
        <w:numPr>
          <w:ilvl w:val="0"/>
          <w:numId w:val="44"/>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2943F6" w:rsidRDefault="002943F6" w:rsidP="002943F6">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2943F6" w:rsidRDefault="002943F6" w:rsidP="002943F6">
      <w:pPr>
        <w:spacing w:after="0" w:line="240" w:lineRule="auto"/>
        <w:ind w:left="1068"/>
        <w:jc w:val="both"/>
      </w:pPr>
    </w:p>
    <w:p w:rsidR="002943F6" w:rsidRDefault="002943F6" w:rsidP="002943F6">
      <w:pPr>
        <w:spacing w:after="0" w:line="240" w:lineRule="auto"/>
        <w:ind w:left="1068"/>
        <w:jc w:val="both"/>
      </w:pPr>
      <w:r>
        <w:t>UWAGA! Ilość lat doświadczeń należy liczyć od daty wystawienia uprawnień.</w:t>
      </w:r>
    </w:p>
    <w:p w:rsidR="002943F6" w:rsidRDefault="002943F6" w:rsidP="002943F6">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436F6C" w:rsidRDefault="00436F6C" w:rsidP="002943F6">
      <w:pPr>
        <w:pStyle w:val="Akapitzlist"/>
        <w:spacing w:after="0" w:line="240" w:lineRule="auto"/>
        <w:ind w:left="1080"/>
        <w:jc w:val="both"/>
      </w:pPr>
    </w:p>
    <w:p w:rsidR="00436F6C" w:rsidRPr="00BA3C58" w:rsidRDefault="00436F6C" w:rsidP="00436F6C">
      <w:pPr>
        <w:pStyle w:val="Akapitzlist"/>
        <w:numPr>
          <w:ilvl w:val="0"/>
          <w:numId w:val="43"/>
        </w:numPr>
        <w:spacing w:after="0" w:line="240" w:lineRule="auto"/>
        <w:jc w:val="both"/>
        <w:rPr>
          <w:b/>
          <w:u w:val="single"/>
        </w:rPr>
      </w:pPr>
      <w:r w:rsidRPr="00BA3C58">
        <w:rPr>
          <w:b/>
          <w:u w:val="single"/>
        </w:rPr>
        <w:t>Dla czę</w:t>
      </w:r>
      <w:r>
        <w:rPr>
          <w:b/>
          <w:u w:val="single"/>
        </w:rPr>
        <w:t>ści nr 3</w:t>
      </w:r>
    </w:p>
    <w:p w:rsidR="00436F6C" w:rsidRPr="00904F5A" w:rsidRDefault="00436F6C" w:rsidP="007A2DA6">
      <w:pPr>
        <w:pStyle w:val="Akapitzlist"/>
        <w:numPr>
          <w:ilvl w:val="0"/>
          <w:numId w:val="46"/>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działalności jest krótszy - w tym </w:t>
      </w:r>
      <w:r w:rsidRPr="0024320C">
        <w:t xml:space="preserve">okresie </w:t>
      </w:r>
      <w:r>
        <w:t xml:space="preserve">wykonanie min. 3 zamówień porównywalnych z przedmiotem zamówienia </w:t>
      </w:r>
      <w:r w:rsidRPr="00904F5A">
        <w:t xml:space="preserve">(na  załączniku Nr </w:t>
      </w:r>
      <w:r w:rsidR="00BD7AD2">
        <w:t>4</w:t>
      </w:r>
      <w:r w:rsidRPr="00904F5A">
        <w:t xml:space="preserve"> do oferty).</w:t>
      </w:r>
    </w:p>
    <w:p w:rsidR="00436F6C" w:rsidRDefault="00436F6C" w:rsidP="00436F6C">
      <w:pPr>
        <w:pStyle w:val="Akapitzlist"/>
        <w:spacing w:after="0" w:line="240" w:lineRule="auto"/>
        <w:ind w:left="1428"/>
        <w:jc w:val="both"/>
      </w:pPr>
      <w:r>
        <w:t>Jako jedno zamówienie porównywalne rozumie się wykonanie robót budowlanych polegających na budowie, przebudowie lub remoncie chodnika dla pieszych z kostki brukowej betonowej lub granitow</w:t>
      </w:r>
      <w:r w:rsidR="007A2DA6">
        <w:t>ej   o powierzchni  minimum – 5</w:t>
      </w:r>
      <w:r>
        <w:t xml:space="preserve">00 m2  każde.  </w:t>
      </w:r>
    </w:p>
    <w:p w:rsidR="00436F6C" w:rsidRDefault="00436F6C" w:rsidP="00436F6C">
      <w:pPr>
        <w:pStyle w:val="Akapitzlist"/>
        <w:spacing w:after="0" w:line="240" w:lineRule="auto"/>
        <w:ind w:left="1080"/>
        <w:jc w:val="both"/>
      </w:pPr>
      <w:r w:rsidRPr="00BC05B8">
        <w:t xml:space="preserve">W przypadku Wykonawców wspólnie ubiegających się o udzielenie zamówienia, </w:t>
      </w:r>
      <w:r>
        <w:t>powyższy warunek Wykonaw</w:t>
      </w:r>
      <w:r w:rsidRPr="00877B95">
        <w:t>cy mogą spełniać łącznie.</w:t>
      </w:r>
    </w:p>
    <w:p w:rsidR="00436F6C" w:rsidRDefault="00436F6C" w:rsidP="00436F6C">
      <w:pPr>
        <w:spacing w:after="0" w:line="240" w:lineRule="auto"/>
        <w:jc w:val="both"/>
      </w:pPr>
    </w:p>
    <w:p w:rsidR="00436F6C" w:rsidRDefault="00436F6C" w:rsidP="007A2DA6">
      <w:pPr>
        <w:pStyle w:val="Akapitzlist"/>
        <w:numPr>
          <w:ilvl w:val="0"/>
          <w:numId w:val="46"/>
        </w:numPr>
        <w:spacing w:after="0" w:line="240" w:lineRule="auto"/>
        <w:jc w:val="both"/>
      </w:pPr>
      <w:r>
        <w:t xml:space="preserve">O uzyskanie zamówienia mogą ubiegać się podmioty, </w:t>
      </w:r>
      <w:r w:rsidRPr="00395F05">
        <w:t>które udokumentują dysponowanie odpowiednim potencjałem technicznym min.:</w:t>
      </w:r>
    </w:p>
    <w:p w:rsidR="00436F6C" w:rsidRDefault="00436F6C" w:rsidP="00436F6C">
      <w:pPr>
        <w:widowControl w:val="0"/>
        <w:tabs>
          <w:tab w:val="left" w:pos="720"/>
        </w:tabs>
        <w:suppressAutoHyphens/>
        <w:autoSpaceDE w:val="0"/>
        <w:spacing w:after="0" w:line="240" w:lineRule="auto"/>
        <w:ind w:left="1428"/>
        <w:jc w:val="both"/>
        <w:rPr>
          <w:iCs/>
          <w:color w:val="000000"/>
        </w:rPr>
      </w:pPr>
      <w:r>
        <w:rPr>
          <w:iCs/>
          <w:color w:val="000000"/>
        </w:rPr>
        <w:t>- zagęszczarki  płytowe spalinowe                                                                      - min. 2 szt;</w:t>
      </w:r>
    </w:p>
    <w:p w:rsidR="00436F6C" w:rsidRDefault="00436F6C" w:rsidP="00436F6C">
      <w:pPr>
        <w:widowControl w:val="0"/>
        <w:tabs>
          <w:tab w:val="left" w:pos="720"/>
        </w:tabs>
        <w:suppressAutoHyphens/>
        <w:autoSpaceDE w:val="0"/>
        <w:spacing w:after="0" w:line="240" w:lineRule="auto"/>
        <w:ind w:left="1428"/>
        <w:rPr>
          <w:iCs/>
          <w:color w:val="000000"/>
        </w:rPr>
      </w:pPr>
      <w:r>
        <w:rPr>
          <w:iCs/>
          <w:color w:val="000000"/>
        </w:rPr>
        <w:t>- koparko- spycharka</w:t>
      </w:r>
      <w:r>
        <w:rPr>
          <w:iCs/>
          <w:color w:val="000000"/>
        </w:rPr>
        <w:tab/>
      </w:r>
      <w:r>
        <w:rPr>
          <w:iCs/>
          <w:color w:val="000000"/>
        </w:rPr>
        <w:tab/>
      </w:r>
      <w:r>
        <w:rPr>
          <w:iCs/>
          <w:color w:val="000000"/>
        </w:rPr>
        <w:tab/>
      </w:r>
      <w:r>
        <w:rPr>
          <w:iCs/>
          <w:color w:val="000000"/>
        </w:rPr>
        <w:tab/>
      </w:r>
      <w:r>
        <w:rPr>
          <w:iCs/>
          <w:color w:val="000000"/>
        </w:rPr>
        <w:tab/>
      </w:r>
      <w:r>
        <w:rPr>
          <w:iCs/>
          <w:color w:val="000000"/>
        </w:rPr>
        <w:tab/>
        <w:t xml:space="preserve">                - min. 1 szt;</w:t>
      </w:r>
    </w:p>
    <w:p w:rsidR="00436F6C" w:rsidRPr="00395F05" w:rsidRDefault="00436F6C" w:rsidP="00436F6C">
      <w:pPr>
        <w:pStyle w:val="Akapitzlist"/>
        <w:spacing w:after="0" w:line="240" w:lineRule="auto"/>
        <w:ind w:left="1428"/>
        <w:jc w:val="both"/>
      </w:pPr>
    </w:p>
    <w:p w:rsidR="00436F6C" w:rsidRDefault="00436F6C" w:rsidP="00436F6C">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t>mogą</w:t>
      </w:r>
      <w:r w:rsidRPr="00BC05B8">
        <w:t xml:space="preserve"> spełniać łącznie.</w:t>
      </w:r>
    </w:p>
    <w:p w:rsidR="00436F6C" w:rsidRPr="00395F05" w:rsidRDefault="00436F6C" w:rsidP="00436F6C">
      <w:pPr>
        <w:spacing w:after="0" w:line="240" w:lineRule="auto"/>
        <w:ind w:left="1068"/>
        <w:jc w:val="both"/>
      </w:pPr>
    </w:p>
    <w:p w:rsidR="00436F6C" w:rsidRPr="00EE63BF" w:rsidRDefault="00436F6C" w:rsidP="007A2DA6">
      <w:pPr>
        <w:pStyle w:val="Akapitzlist"/>
        <w:numPr>
          <w:ilvl w:val="0"/>
          <w:numId w:val="46"/>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436F6C" w:rsidRDefault="00436F6C" w:rsidP="00436F6C">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436F6C" w:rsidRDefault="00436F6C" w:rsidP="00436F6C">
      <w:pPr>
        <w:spacing w:after="0" w:line="240" w:lineRule="auto"/>
        <w:ind w:left="1068"/>
        <w:jc w:val="both"/>
      </w:pPr>
    </w:p>
    <w:p w:rsidR="00436F6C" w:rsidRDefault="00436F6C" w:rsidP="00436F6C">
      <w:pPr>
        <w:spacing w:after="0" w:line="240" w:lineRule="auto"/>
        <w:ind w:left="1068"/>
        <w:jc w:val="both"/>
      </w:pPr>
      <w:r>
        <w:t>UWAGA! Ilość lat doświadczeń należy liczyć od daty wystawienia uprawnień.</w:t>
      </w:r>
    </w:p>
    <w:p w:rsidR="00436F6C" w:rsidRPr="00EF712F" w:rsidRDefault="00436F6C" w:rsidP="00436F6C">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2943F6" w:rsidRDefault="002943F6"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5F7E45">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w:t>
      </w:r>
      <w:r w:rsidR="00A161E4">
        <w:t>ycie, w szczególności informacje</w:t>
      </w:r>
      <w:r>
        <w:t xml:space="preserv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5F7E45">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W wykazie należy wskazać roboty budowlane co najmniej w zakresie niezbędnym do wykazania spełniania warunków udziału w post</w:t>
      </w:r>
      <w:r w:rsidR="004F5E21">
        <w:rPr>
          <w:i/>
        </w:rPr>
        <w:t>ę</w:t>
      </w:r>
      <w:r w:rsidRPr="006E1F48">
        <w:rPr>
          <w:i/>
        </w:rPr>
        <w:t xml:space="preserve">powaniu określonych w pkt. </w:t>
      </w:r>
      <w:r w:rsidR="00DA0AFB" w:rsidRPr="006E1F48">
        <w:rPr>
          <w:i/>
        </w:rPr>
        <w:t>6</w:t>
      </w:r>
      <w:r w:rsidR="004F5E21">
        <w:rPr>
          <w:i/>
        </w:rPr>
        <w:t>.2.3 lit. a (dotyczy części nr 1, 2 i 3).</w:t>
      </w:r>
      <w:bookmarkStart w:id="0" w:name="_GoBack"/>
      <w:bookmarkEnd w:id="0"/>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5F7E45">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73534E" w:rsidRPr="007A5088" w:rsidRDefault="008D2EBF" w:rsidP="0073534E">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wykazu stanowi Załącznik nr</w:t>
      </w:r>
      <w:r w:rsidR="005F7E45">
        <w:rPr>
          <w:b/>
        </w:rPr>
        <w:t xml:space="preserve"> 6</w:t>
      </w:r>
      <w:r w:rsidRPr="00691517">
        <w:rPr>
          <w:b/>
        </w:rPr>
        <w:t xml:space="preserve"> do SIWZ</w:t>
      </w:r>
    </w:p>
    <w:p w:rsidR="0064217F" w:rsidRPr="00F827F7" w:rsidRDefault="000D60A9" w:rsidP="00CD7C9F">
      <w:pPr>
        <w:spacing w:after="0" w:line="240" w:lineRule="auto"/>
        <w:jc w:val="both"/>
        <w:rPr>
          <w:b/>
          <w:u w:val="single"/>
        </w:rPr>
      </w:pPr>
      <w:r>
        <w:rPr>
          <w:b/>
          <w:u w:val="single"/>
        </w:rPr>
        <w:t xml:space="preserve"> </w:t>
      </w:r>
      <w:r w:rsidR="00CA04D6"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257E39">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257E39">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8B3210" w:rsidRPr="008B3210"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w wysokości</w:t>
      </w:r>
      <w:r w:rsidR="008B3210">
        <w:t>:</w:t>
      </w:r>
    </w:p>
    <w:p w:rsidR="00E50916" w:rsidRPr="008B3210" w:rsidRDefault="00713B66" w:rsidP="008B3210">
      <w:pPr>
        <w:pStyle w:val="Akapitzlist"/>
        <w:spacing w:after="0" w:line="240" w:lineRule="auto"/>
        <w:jc w:val="both"/>
        <w:rPr>
          <w:b/>
        </w:rPr>
      </w:pPr>
      <w:r>
        <w:rPr>
          <w:b/>
        </w:rPr>
        <w:t>Dla części nr 1 -  1500</w:t>
      </w:r>
      <w:r w:rsidR="008E1B22" w:rsidRPr="008B3210">
        <w:rPr>
          <w:b/>
        </w:rPr>
        <w:t xml:space="preserve">,00 </w:t>
      </w:r>
      <w:r w:rsidR="0064553D" w:rsidRPr="008B3210">
        <w:rPr>
          <w:b/>
        </w:rPr>
        <w:t xml:space="preserve">PLN. </w:t>
      </w:r>
    </w:p>
    <w:p w:rsidR="008B3210" w:rsidRDefault="00713B66" w:rsidP="008B3210">
      <w:pPr>
        <w:pStyle w:val="Akapitzlist"/>
        <w:spacing w:after="0" w:line="240" w:lineRule="auto"/>
        <w:jc w:val="both"/>
        <w:rPr>
          <w:b/>
        </w:rPr>
      </w:pPr>
      <w:r>
        <w:rPr>
          <w:b/>
        </w:rPr>
        <w:t>Dla części nr 2 – 2000</w:t>
      </w:r>
      <w:r w:rsidR="008B3210" w:rsidRPr="008B3210">
        <w:rPr>
          <w:b/>
        </w:rPr>
        <w:t>,00 PLN</w:t>
      </w:r>
    </w:p>
    <w:p w:rsidR="00713B66" w:rsidRPr="00D05E91" w:rsidRDefault="00713B66" w:rsidP="00D05E91">
      <w:pPr>
        <w:pStyle w:val="Akapitzlist"/>
        <w:spacing w:after="0" w:line="240" w:lineRule="auto"/>
        <w:jc w:val="both"/>
        <w:rPr>
          <w:b/>
        </w:rPr>
      </w:pPr>
      <w:r>
        <w:rPr>
          <w:b/>
        </w:rPr>
        <w:t>Dla części nr 3 – 2000</w:t>
      </w:r>
      <w:r w:rsidRPr="008B3210">
        <w:rPr>
          <w:b/>
        </w:rPr>
        <w:t>,00 PLN</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2B44CF">
        <w:rPr>
          <w:b/>
        </w:rPr>
        <w:t>2</w:t>
      </w:r>
      <w:r w:rsidR="00B618BD">
        <w:rPr>
          <w:b/>
        </w:rPr>
        <w:t>7</w:t>
      </w:r>
      <w:r w:rsidR="002B44CF">
        <w:rPr>
          <w:b/>
        </w:rPr>
        <w:t>.</w:t>
      </w:r>
      <w:r w:rsidR="007F7006">
        <w:rPr>
          <w:b/>
        </w:rPr>
        <w:t>0</w:t>
      </w:r>
      <w:r w:rsidR="00B618BD">
        <w:rPr>
          <w:b/>
        </w:rPr>
        <w:t>3</w:t>
      </w:r>
      <w:r w:rsidR="007F7006">
        <w:rPr>
          <w:b/>
        </w:rPr>
        <w:t>.2018</w:t>
      </w:r>
      <w:r w:rsidRPr="002B44CF">
        <w:rPr>
          <w:b/>
        </w:rPr>
        <w:t xml:space="preserve"> r. </w:t>
      </w:r>
    </w:p>
    <w:p w:rsidR="00454355" w:rsidRDefault="00454355" w:rsidP="00D05E91">
      <w:pPr>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93257D">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93257D" w:rsidRPr="00025C22">
        <w:rPr>
          <w:b/>
        </w:rPr>
        <w:t>wzoru sta</w:t>
      </w:r>
      <w:r w:rsidR="002B44CF">
        <w:rPr>
          <w:b/>
        </w:rPr>
        <w:t>nowiącego Rozdział III.1, III.2</w:t>
      </w:r>
      <w:r w:rsidR="00CB0A5B">
        <w:rPr>
          <w:b/>
        </w:rPr>
        <w:t>, III.3</w:t>
      </w:r>
      <w:r w:rsidR="001B6B85">
        <w:rPr>
          <w:b/>
        </w:rPr>
        <w:t xml:space="preserve"> </w:t>
      </w:r>
      <w:r w:rsidR="0093257D" w:rsidRPr="00025C22">
        <w:rPr>
          <w:b/>
        </w:rPr>
        <w:t xml:space="preserve"> </w:t>
      </w:r>
      <w:r w:rsidR="006B6070" w:rsidRPr="00025C22">
        <w:rPr>
          <w:b/>
        </w:rPr>
        <w:t>SIWZ.</w:t>
      </w:r>
    </w:p>
    <w:p w:rsidR="00025C22" w:rsidRPr="00994F6A" w:rsidRDefault="00025C22" w:rsidP="00025C22">
      <w:pPr>
        <w:pStyle w:val="Akapitzlist"/>
        <w:spacing w:after="0" w:line="240" w:lineRule="auto"/>
        <w:ind w:left="1080"/>
        <w:jc w:val="both"/>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257E3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68039A" w:rsidRPr="0068039A" w:rsidRDefault="007A398A" w:rsidP="0068039A">
      <w:pPr>
        <w:jc w:val="center"/>
        <w:rPr>
          <w:color w:val="000000"/>
        </w:rPr>
      </w:pPr>
      <w:r w:rsidRPr="00BD3000">
        <w:rPr>
          <w:color w:val="000000"/>
        </w:rPr>
        <w:t>oraz opisać</w:t>
      </w:r>
      <w:r w:rsidR="0068039A">
        <w:rPr>
          <w:color w:val="000000"/>
        </w:rPr>
        <w:t>:</w:t>
      </w:r>
    </w:p>
    <w:p w:rsidR="007A398A" w:rsidRPr="001B275C" w:rsidRDefault="007A398A" w:rsidP="0068039A">
      <w:pPr>
        <w:jc w:val="center"/>
        <w:rPr>
          <w:rFonts w:cstheme="minorHAnsi"/>
        </w:rPr>
      </w:pPr>
      <w:r w:rsidRPr="001B275C">
        <w:rPr>
          <w:rFonts w:cstheme="minorHAnsi"/>
          <w:b/>
          <w:color w:val="000000"/>
        </w:rPr>
        <w:t>Oferta na</w:t>
      </w:r>
      <w:r w:rsidRPr="001B275C">
        <w:rPr>
          <w:rFonts w:cstheme="minorHAnsi"/>
          <w:color w:val="000000"/>
        </w:rPr>
        <w:t>:</w:t>
      </w:r>
      <w:r w:rsidR="0068039A" w:rsidRPr="001B275C">
        <w:rPr>
          <w:rFonts w:eastAsia="Times New Roman" w:cstheme="minorHAnsi"/>
          <w:b/>
          <w:lang w:eastAsia="ar-SA"/>
        </w:rPr>
        <w:t xml:space="preserve"> „Przebudowa dróg gminnych polegająca  na wykonaniu chodników dla pieszych w ich pasie dr</w:t>
      </w:r>
      <w:r w:rsidR="00C273E7" w:rsidRPr="001B275C">
        <w:rPr>
          <w:rFonts w:eastAsia="Times New Roman" w:cstheme="minorHAnsi"/>
          <w:b/>
          <w:lang w:eastAsia="ar-SA"/>
        </w:rPr>
        <w:t>ogowym w miejscowości Janowiec</w:t>
      </w:r>
      <w:r w:rsidR="007F7006">
        <w:rPr>
          <w:rFonts w:eastAsia="Times New Roman" w:cstheme="minorHAnsi"/>
          <w:b/>
          <w:lang w:eastAsia="ar-SA"/>
        </w:rPr>
        <w:t>, Partynia</w:t>
      </w:r>
      <w:r w:rsidR="00C273E7" w:rsidRPr="001B275C">
        <w:rPr>
          <w:rFonts w:eastAsia="Times New Roman" w:cstheme="minorHAnsi"/>
          <w:b/>
          <w:lang w:eastAsia="ar-SA"/>
        </w:rPr>
        <w:t xml:space="preserve"> i </w:t>
      </w:r>
      <w:r w:rsidR="0068039A" w:rsidRPr="001B275C">
        <w:rPr>
          <w:rFonts w:eastAsia="Times New Roman" w:cstheme="minorHAnsi"/>
          <w:b/>
          <w:lang w:eastAsia="ar-SA"/>
        </w:rPr>
        <w:t>Podborze”</w:t>
      </w: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77611B">
        <w:rPr>
          <w:b/>
          <w:color w:val="000000"/>
          <w:shd w:val="clear" w:color="auto" w:fill="FFFF00"/>
        </w:rPr>
        <w:t>2</w:t>
      </w:r>
      <w:r w:rsidR="009178E6">
        <w:rPr>
          <w:b/>
          <w:color w:val="000000"/>
          <w:shd w:val="clear" w:color="auto" w:fill="FFFF00"/>
        </w:rPr>
        <w:t>7</w:t>
      </w:r>
      <w:r w:rsidR="007F7006">
        <w:rPr>
          <w:b/>
          <w:color w:val="000000"/>
          <w:shd w:val="clear" w:color="auto" w:fill="FFFF00"/>
        </w:rPr>
        <w:t>.0</w:t>
      </w:r>
      <w:r w:rsidR="009178E6">
        <w:rPr>
          <w:b/>
          <w:color w:val="000000"/>
          <w:shd w:val="clear" w:color="auto" w:fill="FFFF00"/>
        </w:rPr>
        <w:t>3</w:t>
      </w:r>
      <w:r w:rsidR="007F7006">
        <w:rPr>
          <w:b/>
          <w:color w:val="000000"/>
          <w:shd w:val="clear" w:color="auto" w:fill="FFFF00"/>
        </w:rPr>
        <w:t>.2018</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77611B" w:rsidRPr="0077611B">
        <w:rPr>
          <w:b/>
          <w:highlight w:val="yellow"/>
        </w:rPr>
        <w:t>2</w:t>
      </w:r>
      <w:r w:rsidR="009178E6">
        <w:rPr>
          <w:b/>
          <w:highlight w:val="yellow"/>
        </w:rPr>
        <w:t>7</w:t>
      </w:r>
      <w:r w:rsidR="007F7006">
        <w:rPr>
          <w:b/>
          <w:highlight w:val="yellow"/>
        </w:rPr>
        <w:t>.0</w:t>
      </w:r>
      <w:r w:rsidR="009178E6">
        <w:rPr>
          <w:b/>
          <w:highlight w:val="yellow"/>
        </w:rPr>
        <w:t>3</w:t>
      </w:r>
      <w:r w:rsidR="007F7006">
        <w:rPr>
          <w:b/>
          <w:highlight w:val="yellow"/>
        </w:rPr>
        <w:t>.2018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77611B" w:rsidRPr="0077611B">
        <w:rPr>
          <w:b/>
          <w:highlight w:val="yellow"/>
        </w:rPr>
        <w:t>2</w:t>
      </w:r>
      <w:r w:rsidR="009178E6">
        <w:rPr>
          <w:b/>
          <w:highlight w:val="yellow"/>
        </w:rPr>
        <w:t>7</w:t>
      </w:r>
      <w:r w:rsidR="007F7006">
        <w:rPr>
          <w:b/>
          <w:highlight w:val="yellow"/>
        </w:rPr>
        <w:t>.0</w:t>
      </w:r>
      <w:r w:rsidR="009178E6">
        <w:rPr>
          <w:b/>
          <w:highlight w:val="yellow"/>
        </w:rPr>
        <w:t>3</w:t>
      </w:r>
      <w:r w:rsidR="007F7006">
        <w:rPr>
          <w:b/>
          <w:highlight w:val="yellow"/>
        </w:rPr>
        <w:t>.2018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w:t>
      </w:r>
      <w:r w:rsidR="0077611B">
        <w:rPr>
          <w:b/>
        </w:rPr>
        <w:t>3</w:t>
      </w:r>
      <w:r w:rsidRPr="00994F6A">
        <w:rPr>
          <w:b/>
        </w:rPr>
        <w:t>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257E39">
      <w:pPr>
        <w:pStyle w:val="Akapitzlist"/>
        <w:numPr>
          <w:ilvl w:val="1"/>
          <w:numId w:val="2"/>
        </w:numPr>
        <w:jc w:val="both"/>
      </w:pPr>
      <w:r w:rsidRPr="00327CA0">
        <w:t>Ceny jednostkowe należy wypełnić według załączonych wzorów kosztorysów ofertowych stanowiących Ro</w:t>
      </w:r>
      <w:r w:rsidR="005B33FE">
        <w:t>zdział III.1, III.2</w:t>
      </w:r>
      <w:r w:rsidR="00351C5F">
        <w:t>, III.3</w:t>
      </w:r>
      <w:r w:rsidR="005B33FE">
        <w:t xml:space="preserve"> </w:t>
      </w:r>
      <w:r w:rsidRPr="00327CA0">
        <w:t xml:space="preserve">specyfikacji. </w:t>
      </w:r>
      <w:r w:rsidR="005B33FE">
        <w:t xml:space="preserve">Ceny jednostkowe netto winny zawierać wszystkie koszty i narzuty Wykonawcy dla pozycji przedmiarowych. </w:t>
      </w:r>
      <w:r w:rsidRPr="00327CA0">
        <w:t xml:space="preserve">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257E39">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Zamawiający 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A59" w:rsidRDefault="001E5A59" w:rsidP="005115E5">
      <w:pPr>
        <w:spacing w:after="0" w:line="240" w:lineRule="auto"/>
      </w:pPr>
      <w:r>
        <w:separator/>
      </w:r>
    </w:p>
  </w:endnote>
  <w:endnote w:type="continuationSeparator" w:id="0">
    <w:p w:rsidR="001E5A59" w:rsidRDefault="001E5A59"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A59" w:rsidRDefault="001E5A59" w:rsidP="005115E5">
      <w:pPr>
        <w:spacing w:after="0" w:line="240" w:lineRule="auto"/>
      </w:pPr>
      <w:r>
        <w:separator/>
      </w:r>
    </w:p>
  </w:footnote>
  <w:footnote w:type="continuationSeparator" w:id="0">
    <w:p w:rsidR="001E5A59" w:rsidRDefault="001E5A59"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341C84"/>
    <w:multiLevelType w:val="hybridMultilevel"/>
    <w:tmpl w:val="812A8B6E"/>
    <w:lvl w:ilvl="0" w:tplc="A06A890E">
      <w:start w:val="1"/>
      <w:numFmt w:val="decimal"/>
      <w:lvlText w:val="%1."/>
      <w:lvlJc w:val="left"/>
      <w:pPr>
        <w:ind w:left="1428" w:hanging="360"/>
      </w:pPr>
      <w:rPr>
        <w:rFonts w:hint="default"/>
        <w:b/>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4"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5"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6"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5A368F4"/>
    <w:multiLevelType w:val="multilevel"/>
    <w:tmpl w:val="467A15AC"/>
    <w:lvl w:ilvl="0">
      <w:start w:val="1"/>
      <w:numFmt w:val="decimal"/>
      <w:lvlText w:val="%1."/>
      <w:lvlJc w:val="left"/>
      <w:pPr>
        <w:ind w:left="502" w:hanging="360"/>
      </w:pPr>
      <w:rPr>
        <w:rFonts w:hint="default"/>
        <w:b w:val="0"/>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C8335A"/>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9"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A5D1152"/>
    <w:multiLevelType w:val="hybridMultilevel"/>
    <w:tmpl w:val="F6084B1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C60484C"/>
    <w:multiLevelType w:val="hybridMultilevel"/>
    <w:tmpl w:val="BDDE6066"/>
    <w:lvl w:ilvl="0" w:tplc="6F34830A">
      <w:start w:val="3"/>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B064B2"/>
    <w:multiLevelType w:val="hybridMultilevel"/>
    <w:tmpl w:val="91F62ADC"/>
    <w:lvl w:ilvl="0" w:tplc="6AAA7E46">
      <w:start w:val="4"/>
      <w:numFmt w:val="lowerLetter"/>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EFD4E23"/>
    <w:multiLevelType w:val="hybridMultilevel"/>
    <w:tmpl w:val="301E7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D954D1D"/>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3"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4"/>
  </w:num>
  <w:num w:numId="3">
    <w:abstractNumId w:val="40"/>
  </w:num>
  <w:num w:numId="4">
    <w:abstractNumId w:val="43"/>
  </w:num>
  <w:num w:numId="5">
    <w:abstractNumId w:val="33"/>
  </w:num>
  <w:num w:numId="6">
    <w:abstractNumId w:val="14"/>
  </w:num>
  <w:num w:numId="7">
    <w:abstractNumId w:val="44"/>
  </w:num>
  <w:num w:numId="8">
    <w:abstractNumId w:val="29"/>
  </w:num>
  <w:num w:numId="9">
    <w:abstractNumId w:val="22"/>
  </w:num>
  <w:num w:numId="10">
    <w:abstractNumId w:val="15"/>
  </w:num>
  <w:num w:numId="11">
    <w:abstractNumId w:val="9"/>
  </w:num>
  <w:num w:numId="12">
    <w:abstractNumId w:val="36"/>
  </w:num>
  <w:num w:numId="13">
    <w:abstractNumId w:val="19"/>
  </w:num>
  <w:num w:numId="14">
    <w:abstractNumId w:val="20"/>
  </w:num>
  <w:num w:numId="15">
    <w:abstractNumId w:val="45"/>
  </w:num>
  <w:num w:numId="16">
    <w:abstractNumId w:val="4"/>
  </w:num>
  <w:num w:numId="17">
    <w:abstractNumId w:val="7"/>
  </w:num>
  <w:num w:numId="18">
    <w:abstractNumId w:val="12"/>
  </w:num>
  <w:num w:numId="19">
    <w:abstractNumId w:val="17"/>
  </w:num>
  <w:num w:numId="20">
    <w:abstractNumId w:val="8"/>
  </w:num>
  <w:num w:numId="21">
    <w:abstractNumId w:val="6"/>
  </w:num>
  <w:num w:numId="22">
    <w:abstractNumId w:val="3"/>
  </w:num>
  <w:num w:numId="23">
    <w:abstractNumId w:val="18"/>
  </w:num>
  <w:num w:numId="24">
    <w:abstractNumId w:val="30"/>
  </w:num>
  <w:num w:numId="25">
    <w:abstractNumId w:val="5"/>
  </w:num>
  <w:num w:numId="26">
    <w:abstractNumId w:val="26"/>
  </w:num>
  <w:num w:numId="27">
    <w:abstractNumId w:val="23"/>
  </w:num>
  <w:num w:numId="28">
    <w:abstractNumId w:val="16"/>
  </w:num>
  <w:num w:numId="29">
    <w:abstractNumId w:val="1"/>
  </w:num>
  <w:num w:numId="30">
    <w:abstractNumId w:val="2"/>
  </w:num>
  <w:num w:numId="31">
    <w:abstractNumId w:val="27"/>
  </w:num>
  <w:num w:numId="32">
    <w:abstractNumId w:val="37"/>
  </w:num>
  <w:num w:numId="33">
    <w:abstractNumId w:val="38"/>
  </w:num>
  <w:num w:numId="34">
    <w:abstractNumId w:val="41"/>
  </w:num>
  <w:num w:numId="35">
    <w:abstractNumId w:val="0"/>
  </w:num>
  <w:num w:numId="36">
    <w:abstractNumId w:val="10"/>
  </w:num>
  <w:num w:numId="37">
    <w:abstractNumId w:val="13"/>
  </w:num>
  <w:num w:numId="38">
    <w:abstractNumId w:val="25"/>
  </w:num>
  <w:num w:numId="39">
    <w:abstractNumId w:val="21"/>
  </w:num>
  <w:num w:numId="40">
    <w:abstractNumId w:val="31"/>
  </w:num>
  <w:num w:numId="41">
    <w:abstractNumId w:val="32"/>
  </w:num>
  <w:num w:numId="42">
    <w:abstractNumId w:val="35"/>
  </w:num>
  <w:num w:numId="43">
    <w:abstractNumId w:val="11"/>
  </w:num>
  <w:num w:numId="44">
    <w:abstractNumId w:val="28"/>
  </w:num>
  <w:num w:numId="45">
    <w:abstractNumId w:val="39"/>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2B29"/>
    <w:rsid w:val="0002157C"/>
    <w:rsid w:val="0002595B"/>
    <w:rsid w:val="00025C22"/>
    <w:rsid w:val="00027895"/>
    <w:rsid w:val="00033F47"/>
    <w:rsid w:val="00034C7D"/>
    <w:rsid w:val="00037632"/>
    <w:rsid w:val="0004675C"/>
    <w:rsid w:val="00047837"/>
    <w:rsid w:val="00054618"/>
    <w:rsid w:val="000578C6"/>
    <w:rsid w:val="00063E0B"/>
    <w:rsid w:val="000729C8"/>
    <w:rsid w:val="00073A4A"/>
    <w:rsid w:val="00077DC9"/>
    <w:rsid w:val="00081560"/>
    <w:rsid w:val="00084B41"/>
    <w:rsid w:val="00084DB2"/>
    <w:rsid w:val="00093837"/>
    <w:rsid w:val="000A24E2"/>
    <w:rsid w:val="000A2BD4"/>
    <w:rsid w:val="000A4007"/>
    <w:rsid w:val="000B0051"/>
    <w:rsid w:val="000B0396"/>
    <w:rsid w:val="000B62E4"/>
    <w:rsid w:val="000C2629"/>
    <w:rsid w:val="000C5B2A"/>
    <w:rsid w:val="000C5E91"/>
    <w:rsid w:val="000D465F"/>
    <w:rsid w:val="000D60A9"/>
    <w:rsid w:val="000E6338"/>
    <w:rsid w:val="000E753A"/>
    <w:rsid w:val="000F37FA"/>
    <w:rsid w:val="000F4D25"/>
    <w:rsid w:val="000F6150"/>
    <w:rsid w:val="000F7F50"/>
    <w:rsid w:val="0010071C"/>
    <w:rsid w:val="0010127A"/>
    <w:rsid w:val="0010396D"/>
    <w:rsid w:val="001074A9"/>
    <w:rsid w:val="001079DE"/>
    <w:rsid w:val="00113D4F"/>
    <w:rsid w:val="00114BF1"/>
    <w:rsid w:val="001150CF"/>
    <w:rsid w:val="00115F7C"/>
    <w:rsid w:val="001278F7"/>
    <w:rsid w:val="001305C4"/>
    <w:rsid w:val="00130683"/>
    <w:rsid w:val="00130A8B"/>
    <w:rsid w:val="001321E0"/>
    <w:rsid w:val="00135E77"/>
    <w:rsid w:val="0013665F"/>
    <w:rsid w:val="0014029A"/>
    <w:rsid w:val="00141A58"/>
    <w:rsid w:val="001447CC"/>
    <w:rsid w:val="00151F59"/>
    <w:rsid w:val="00154C0B"/>
    <w:rsid w:val="00160BA5"/>
    <w:rsid w:val="00171435"/>
    <w:rsid w:val="001715D4"/>
    <w:rsid w:val="00172A7D"/>
    <w:rsid w:val="001769E7"/>
    <w:rsid w:val="00176B91"/>
    <w:rsid w:val="001801C9"/>
    <w:rsid w:val="0018120A"/>
    <w:rsid w:val="0018195B"/>
    <w:rsid w:val="00183808"/>
    <w:rsid w:val="001A4AA6"/>
    <w:rsid w:val="001B275C"/>
    <w:rsid w:val="001B6B85"/>
    <w:rsid w:val="001C61ED"/>
    <w:rsid w:val="001D0D6B"/>
    <w:rsid w:val="001E0498"/>
    <w:rsid w:val="001E3356"/>
    <w:rsid w:val="001E5A59"/>
    <w:rsid w:val="001E77F9"/>
    <w:rsid w:val="001F2167"/>
    <w:rsid w:val="001F6565"/>
    <w:rsid w:val="001F67B1"/>
    <w:rsid w:val="00201EDF"/>
    <w:rsid w:val="00205671"/>
    <w:rsid w:val="00205FD6"/>
    <w:rsid w:val="00207DD6"/>
    <w:rsid w:val="00211092"/>
    <w:rsid w:val="002113C5"/>
    <w:rsid w:val="0022288C"/>
    <w:rsid w:val="00223472"/>
    <w:rsid w:val="002236C6"/>
    <w:rsid w:val="002415B6"/>
    <w:rsid w:val="0024320C"/>
    <w:rsid w:val="00250CE3"/>
    <w:rsid w:val="00251CC3"/>
    <w:rsid w:val="00252D62"/>
    <w:rsid w:val="00253A32"/>
    <w:rsid w:val="00254C59"/>
    <w:rsid w:val="00257E39"/>
    <w:rsid w:val="00267970"/>
    <w:rsid w:val="0027799D"/>
    <w:rsid w:val="00284132"/>
    <w:rsid w:val="00285824"/>
    <w:rsid w:val="002911C5"/>
    <w:rsid w:val="00291FC6"/>
    <w:rsid w:val="002940FA"/>
    <w:rsid w:val="002943F6"/>
    <w:rsid w:val="002979C9"/>
    <w:rsid w:val="002A72B8"/>
    <w:rsid w:val="002B0A5E"/>
    <w:rsid w:val="002B1D83"/>
    <w:rsid w:val="002B44CF"/>
    <w:rsid w:val="002B553F"/>
    <w:rsid w:val="002B7C91"/>
    <w:rsid w:val="002C065E"/>
    <w:rsid w:val="002C76C7"/>
    <w:rsid w:val="002D2CA9"/>
    <w:rsid w:val="002D6D2D"/>
    <w:rsid w:val="002E1D97"/>
    <w:rsid w:val="002E78FA"/>
    <w:rsid w:val="002F4701"/>
    <w:rsid w:val="002F5606"/>
    <w:rsid w:val="00301DFA"/>
    <w:rsid w:val="003040A6"/>
    <w:rsid w:val="00314602"/>
    <w:rsid w:val="00322191"/>
    <w:rsid w:val="00322476"/>
    <w:rsid w:val="00323BE9"/>
    <w:rsid w:val="00327CA0"/>
    <w:rsid w:val="0034222A"/>
    <w:rsid w:val="00342A62"/>
    <w:rsid w:val="00343BE7"/>
    <w:rsid w:val="00343EF3"/>
    <w:rsid w:val="00344821"/>
    <w:rsid w:val="00351C5F"/>
    <w:rsid w:val="00357382"/>
    <w:rsid w:val="00370ECD"/>
    <w:rsid w:val="003717B2"/>
    <w:rsid w:val="00377EB7"/>
    <w:rsid w:val="00382FD5"/>
    <w:rsid w:val="00383744"/>
    <w:rsid w:val="00391AF8"/>
    <w:rsid w:val="00391C33"/>
    <w:rsid w:val="00395F05"/>
    <w:rsid w:val="003A0637"/>
    <w:rsid w:val="003A0CBF"/>
    <w:rsid w:val="003A6D43"/>
    <w:rsid w:val="003B2B51"/>
    <w:rsid w:val="003B4957"/>
    <w:rsid w:val="003C0517"/>
    <w:rsid w:val="003C31DF"/>
    <w:rsid w:val="003D00CB"/>
    <w:rsid w:val="003D1450"/>
    <w:rsid w:val="003D7218"/>
    <w:rsid w:val="003E23A7"/>
    <w:rsid w:val="003E7975"/>
    <w:rsid w:val="003F0597"/>
    <w:rsid w:val="003F5012"/>
    <w:rsid w:val="00406C33"/>
    <w:rsid w:val="00406CE1"/>
    <w:rsid w:val="0043041B"/>
    <w:rsid w:val="00431EFE"/>
    <w:rsid w:val="00436F6C"/>
    <w:rsid w:val="00443219"/>
    <w:rsid w:val="00444524"/>
    <w:rsid w:val="00447386"/>
    <w:rsid w:val="0045000A"/>
    <w:rsid w:val="00451CFE"/>
    <w:rsid w:val="00451D19"/>
    <w:rsid w:val="00454118"/>
    <w:rsid w:val="00454355"/>
    <w:rsid w:val="0046076F"/>
    <w:rsid w:val="00482B09"/>
    <w:rsid w:val="004852ED"/>
    <w:rsid w:val="00486907"/>
    <w:rsid w:val="00487910"/>
    <w:rsid w:val="0049161D"/>
    <w:rsid w:val="004935A6"/>
    <w:rsid w:val="00493BBA"/>
    <w:rsid w:val="00495714"/>
    <w:rsid w:val="0049660E"/>
    <w:rsid w:val="00497C22"/>
    <w:rsid w:val="004A28AD"/>
    <w:rsid w:val="004C0B3F"/>
    <w:rsid w:val="004D46C7"/>
    <w:rsid w:val="004D5578"/>
    <w:rsid w:val="004E3711"/>
    <w:rsid w:val="004E3EE6"/>
    <w:rsid w:val="004F5E21"/>
    <w:rsid w:val="005032F5"/>
    <w:rsid w:val="0050339A"/>
    <w:rsid w:val="00504A81"/>
    <w:rsid w:val="005103FC"/>
    <w:rsid w:val="005115E5"/>
    <w:rsid w:val="00511E27"/>
    <w:rsid w:val="00524C54"/>
    <w:rsid w:val="00530582"/>
    <w:rsid w:val="00531BD2"/>
    <w:rsid w:val="00540B33"/>
    <w:rsid w:val="00542674"/>
    <w:rsid w:val="00547F94"/>
    <w:rsid w:val="00560882"/>
    <w:rsid w:val="0056295F"/>
    <w:rsid w:val="00565EF6"/>
    <w:rsid w:val="005750C0"/>
    <w:rsid w:val="00576C62"/>
    <w:rsid w:val="005849E6"/>
    <w:rsid w:val="00584A2D"/>
    <w:rsid w:val="005A0543"/>
    <w:rsid w:val="005A5F93"/>
    <w:rsid w:val="005A6043"/>
    <w:rsid w:val="005B33FE"/>
    <w:rsid w:val="005C0EDE"/>
    <w:rsid w:val="005C342D"/>
    <w:rsid w:val="005C46FB"/>
    <w:rsid w:val="005C7C16"/>
    <w:rsid w:val="005D5BBF"/>
    <w:rsid w:val="005E4AFB"/>
    <w:rsid w:val="005F7E45"/>
    <w:rsid w:val="00600A4D"/>
    <w:rsid w:val="00607709"/>
    <w:rsid w:val="00611DC0"/>
    <w:rsid w:val="006143CF"/>
    <w:rsid w:val="00616508"/>
    <w:rsid w:val="00622882"/>
    <w:rsid w:val="006251BE"/>
    <w:rsid w:val="006279DC"/>
    <w:rsid w:val="006313C6"/>
    <w:rsid w:val="00631666"/>
    <w:rsid w:val="0064217F"/>
    <w:rsid w:val="006443B5"/>
    <w:rsid w:val="0064553D"/>
    <w:rsid w:val="00647F3E"/>
    <w:rsid w:val="006517B0"/>
    <w:rsid w:val="006614A7"/>
    <w:rsid w:val="006627D4"/>
    <w:rsid w:val="0068039A"/>
    <w:rsid w:val="00684CC7"/>
    <w:rsid w:val="00691517"/>
    <w:rsid w:val="00691884"/>
    <w:rsid w:val="0069281A"/>
    <w:rsid w:val="00694273"/>
    <w:rsid w:val="00694B7A"/>
    <w:rsid w:val="00697018"/>
    <w:rsid w:val="006977B2"/>
    <w:rsid w:val="006A22A1"/>
    <w:rsid w:val="006A466C"/>
    <w:rsid w:val="006B19DA"/>
    <w:rsid w:val="006B47BB"/>
    <w:rsid w:val="006B6070"/>
    <w:rsid w:val="006C1478"/>
    <w:rsid w:val="006C66E3"/>
    <w:rsid w:val="006D1B1E"/>
    <w:rsid w:val="006D7832"/>
    <w:rsid w:val="006E1F48"/>
    <w:rsid w:val="006E2553"/>
    <w:rsid w:val="006E391A"/>
    <w:rsid w:val="006F093E"/>
    <w:rsid w:val="00704659"/>
    <w:rsid w:val="007047F5"/>
    <w:rsid w:val="00705B98"/>
    <w:rsid w:val="0071135C"/>
    <w:rsid w:val="00713B66"/>
    <w:rsid w:val="00715A6A"/>
    <w:rsid w:val="00715BF7"/>
    <w:rsid w:val="00715D7D"/>
    <w:rsid w:val="00720A79"/>
    <w:rsid w:val="007262E6"/>
    <w:rsid w:val="00732CD0"/>
    <w:rsid w:val="0073534E"/>
    <w:rsid w:val="00766ADC"/>
    <w:rsid w:val="00771FC9"/>
    <w:rsid w:val="0077611B"/>
    <w:rsid w:val="00782FDD"/>
    <w:rsid w:val="00783C47"/>
    <w:rsid w:val="007862F3"/>
    <w:rsid w:val="0079251B"/>
    <w:rsid w:val="007A2DA6"/>
    <w:rsid w:val="007A398A"/>
    <w:rsid w:val="007A5088"/>
    <w:rsid w:val="007A5431"/>
    <w:rsid w:val="007A7684"/>
    <w:rsid w:val="007B28B8"/>
    <w:rsid w:val="007B3F2F"/>
    <w:rsid w:val="007B4E70"/>
    <w:rsid w:val="007C2552"/>
    <w:rsid w:val="007D0A52"/>
    <w:rsid w:val="007D6FBD"/>
    <w:rsid w:val="007E0827"/>
    <w:rsid w:val="007E0A1C"/>
    <w:rsid w:val="007E0DF5"/>
    <w:rsid w:val="007E304B"/>
    <w:rsid w:val="007E7CEC"/>
    <w:rsid w:val="007F1103"/>
    <w:rsid w:val="007F337E"/>
    <w:rsid w:val="007F7006"/>
    <w:rsid w:val="007F7EF3"/>
    <w:rsid w:val="00802226"/>
    <w:rsid w:val="008133B0"/>
    <w:rsid w:val="00820E19"/>
    <w:rsid w:val="008239D3"/>
    <w:rsid w:val="008348EB"/>
    <w:rsid w:val="00841C00"/>
    <w:rsid w:val="0084744D"/>
    <w:rsid w:val="0085044A"/>
    <w:rsid w:val="00853EBC"/>
    <w:rsid w:val="008561A1"/>
    <w:rsid w:val="0085762A"/>
    <w:rsid w:val="00865650"/>
    <w:rsid w:val="0087769E"/>
    <w:rsid w:val="00877B95"/>
    <w:rsid w:val="00890EEC"/>
    <w:rsid w:val="0089279A"/>
    <w:rsid w:val="0089518C"/>
    <w:rsid w:val="00895AE3"/>
    <w:rsid w:val="008A2A92"/>
    <w:rsid w:val="008A4C83"/>
    <w:rsid w:val="008B17A2"/>
    <w:rsid w:val="008B3210"/>
    <w:rsid w:val="008B399D"/>
    <w:rsid w:val="008B3FA0"/>
    <w:rsid w:val="008B6477"/>
    <w:rsid w:val="008C09F9"/>
    <w:rsid w:val="008D1A3A"/>
    <w:rsid w:val="008D2EBF"/>
    <w:rsid w:val="008D554F"/>
    <w:rsid w:val="008E1B22"/>
    <w:rsid w:val="008E1EED"/>
    <w:rsid w:val="008F3736"/>
    <w:rsid w:val="00904F5A"/>
    <w:rsid w:val="00905390"/>
    <w:rsid w:val="009053C5"/>
    <w:rsid w:val="00912106"/>
    <w:rsid w:val="00912EEC"/>
    <w:rsid w:val="009178E6"/>
    <w:rsid w:val="0091791C"/>
    <w:rsid w:val="0093257D"/>
    <w:rsid w:val="0093562D"/>
    <w:rsid w:val="00944F47"/>
    <w:rsid w:val="00946C18"/>
    <w:rsid w:val="009637A8"/>
    <w:rsid w:val="009647B1"/>
    <w:rsid w:val="00970706"/>
    <w:rsid w:val="0097091C"/>
    <w:rsid w:val="00976917"/>
    <w:rsid w:val="00981703"/>
    <w:rsid w:val="00984B9E"/>
    <w:rsid w:val="00992536"/>
    <w:rsid w:val="00993113"/>
    <w:rsid w:val="00994F6A"/>
    <w:rsid w:val="009C5C77"/>
    <w:rsid w:val="009F220D"/>
    <w:rsid w:val="009F41B0"/>
    <w:rsid w:val="00A012E5"/>
    <w:rsid w:val="00A02927"/>
    <w:rsid w:val="00A14789"/>
    <w:rsid w:val="00A14EF0"/>
    <w:rsid w:val="00A161E4"/>
    <w:rsid w:val="00A20286"/>
    <w:rsid w:val="00A21619"/>
    <w:rsid w:val="00A32465"/>
    <w:rsid w:val="00A33DD4"/>
    <w:rsid w:val="00A35C21"/>
    <w:rsid w:val="00A47E68"/>
    <w:rsid w:val="00A5148F"/>
    <w:rsid w:val="00A532F5"/>
    <w:rsid w:val="00A569D0"/>
    <w:rsid w:val="00A94D59"/>
    <w:rsid w:val="00A95FEF"/>
    <w:rsid w:val="00A96D61"/>
    <w:rsid w:val="00A96EE0"/>
    <w:rsid w:val="00AA2DA0"/>
    <w:rsid w:val="00AA3DFB"/>
    <w:rsid w:val="00AA4D93"/>
    <w:rsid w:val="00AA5572"/>
    <w:rsid w:val="00AB42A0"/>
    <w:rsid w:val="00AB4BD3"/>
    <w:rsid w:val="00AB77FB"/>
    <w:rsid w:val="00AC1159"/>
    <w:rsid w:val="00AE1463"/>
    <w:rsid w:val="00AE175F"/>
    <w:rsid w:val="00AE1E5D"/>
    <w:rsid w:val="00AF32A7"/>
    <w:rsid w:val="00AF5A5D"/>
    <w:rsid w:val="00B0445A"/>
    <w:rsid w:val="00B11CB3"/>
    <w:rsid w:val="00B135AD"/>
    <w:rsid w:val="00B22C16"/>
    <w:rsid w:val="00B24BB3"/>
    <w:rsid w:val="00B2670F"/>
    <w:rsid w:val="00B31047"/>
    <w:rsid w:val="00B41D58"/>
    <w:rsid w:val="00B421D3"/>
    <w:rsid w:val="00B43F78"/>
    <w:rsid w:val="00B46001"/>
    <w:rsid w:val="00B5240C"/>
    <w:rsid w:val="00B532AE"/>
    <w:rsid w:val="00B53924"/>
    <w:rsid w:val="00B5654C"/>
    <w:rsid w:val="00B618BD"/>
    <w:rsid w:val="00B629A2"/>
    <w:rsid w:val="00B64366"/>
    <w:rsid w:val="00B66CC1"/>
    <w:rsid w:val="00B768F7"/>
    <w:rsid w:val="00B77E7C"/>
    <w:rsid w:val="00B91085"/>
    <w:rsid w:val="00B93349"/>
    <w:rsid w:val="00B93CFE"/>
    <w:rsid w:val="00BA16D1"/>
    <w:rsid w:val="00BA3420"/>
    <w:rsid w:val="00BA3C58"/>
    <w:rsid w:val="00BA40AC"/>
    <w:rsid w:val="00BA49D6"/>
    <w:rsid w:val="00BA4D18"/>
    <w:rsid w:val="00BB5257"/>
    <w:rsid w:val="00BC05B8"/>
    <w:rsid w:val="00BC40EE"/>
    <w:rsid w:val="00BC452F"/>
    <w:rsid w:val="00BC4741"/>
    <w:rsid w:val="00BD1815"/>
    <w:rsid w:val="00BD7AD2"/>
    <w:rsid w:val="00BD7B86"/>
    <w:rsid w:val="00BE0483"/>
    <w:rsid w:val="00BE4038"/>
    <w:rsid w:val="00BF12B6"/>
    <w:rsid w:val="00BF1DC7"/>
    <w:rsid w:val="00BF25FF"/>
    <w:rsid w:val="00C058C8"/>
    <w:rsid w:val="00C07921"/>
    <w:rsid w:val="00C07C19"/>
    <w:rsid w:val="00C14E8A"/>
    <w:rsid w:val="00C25D38"/>
    <w:rsid w:val="00C273E7"/>
    <w:rsid w:val="00C31832"/>
    <w:rsid w:val="00C34A77"/>
    <w:rsid w:val="00C47C4C"/>
    <w:rsid w:val="00C47EF0"/>
    <w:rsid w:val="00C51240"/>
    <w:rsid w:val="00C54A2E"/>
    <w:rsid w:val="00C65FBE"/>
    <w:rsid w:val="00C66CC2"/>
    <w:rsid w:val="00C73C7C"/>
    <w:rsid w:val="00C741CC"/>
    <w:rsid w:val="00C762B9"/>
    <w:rsid w:val="00C77DE1"/>
    <w:rsid w:val="00C80095"/>
    <w:rsid w:val="00C80942"/>
    <w:rsid w:val="00C82DCE"/>
    <w:rsid w:val="00C838F5"/>
    <w:rsid w:val="00C92D79"/>
    <w:rsid w:val="00CA04D6"/>
    <w:rsid w:val="00CA6FC3"/>
    <w:rsid w:val="00CB0A5B"/>
    <w:rsid w:val="00CB13FA"/>
    <w:rsid w:val="00CB2930"/>
    <w:rsid w:val="00CB5F91"/>
    <w:rsid w:val="00CB727F"/>
    <w:rsid w:val="00CC7AF6"/>
    <w:rsid w:val="00CD2436"/>
    <w:rsid w:val="00CD5A66"/>
    <w:rsid w:val="00CD7C9F"/>
    <w:rsid w:val="00CE188D"/>
    <w:rsid w:val="00CE1E99"/>
    <w:rsid w:val="00CE3B6A"/>
    <w:rsid w:val="00CE3F1B"/>
    <w:rsid w:val="00CE4E0E"/>
    <w:rsid w:val="00CF260D"/>
    <w:rsid w:val="00CF798D"/>
    <w:rsid w:val="00D04C1B"/>
    <w:rsid w:val="00D05D68"/>
    <w:rsid w:val="00D05E91"/>
    <w:rsid w:val="00D156A0"/>
    <w:rsid w:val="00D16491"/>
    <w:rsid w:val="00D2145A"/>
    <w:rsid w:val="00D243FD"/>
    <w:rsid w:val="00D2511F"/>
    <w:rsid w:val="00D25AA5"/>
    <w:rsid w:val="00D25FCA"/>
    <w:rsid w:val="00D27070"/>
    <w:rsid w:val="00D31C4A"/>
    <w:rsid w:val="00D332EE"/>
    <w:rsid w:val="00D46CA6"/>
    <w:rsid w:val="00D5668E"/>
    <w:rsid w:val="00D66333"/>
    <w:rsid w:val="00D729C8"/>
    <w:rsid w:val="00D84580"/>
    <w:rsid w:val="00D87324"/>
    <w:rsid w:val="00D92242"/>
    <w:rsid w:val="00D93D26"/>
    <w:rsid w:val="00DA048B"/>
    <w:rsid w:val="00DA0AFB"/>
    <w:rsid w:val="00DA12DD"/>
    <w:rsid w:val="00DA1B27"/>
    <w:rsid w:val="00DB20A0"/>
    <w:rsid w:val="00DB61FF"/>
    <w:rsid w:val="00DD2121"/>
    <w:rsid w:val="00DD44D0"/>
    <w:rsid w:val="00DE2765"/>
    <w:rsid w:val="00DE6D9F"/>
    <w:rsid w:val="00DF07E8"/>
    <w:rsid w:val="00DF09AF"/>
    <w:rsid w:val="00DF0BF7"/>
    <w:rsid w:val="00DF1922"/>
    <w:rsid w:val="00DF463C"/>
    <w:rsid w:val="00E107F6"/>
    <w:rsid w:val="00E2064B"/>
    <w:rsid w:val="00E21FCB"/>
    <w:rsid w:val="00E24F22"/>
    <w:rsid w:val="00E25E73"/>
    <w:rsid w:val="00E336C9"/>
    <w:rsid w:val="00E34EC7"/>
    <w:rsid w:val="00E412B9"/>
    <w:rsid w:val="00E41AAD"/>
    <w:rsid w:val="00E45674"/>
    <w:rsid w:val="00E50916"/>
    <w:rsid w:val="00E53759"/>
    <w:rsid w:val="00E67BF1"/>
    <w:rsid w:val="00E716EF"/>
    <w:rsid w:val="00E75E35"/>
    <w:rsid w:val="00E76BE4"/>
    <w:rsid w:val="00E77729"/>
    <w:rsid w:val="00E81C14"/>
    <w:rsid w:val="00E834EC"/>
    <w:rsid w:val="00E850F5"/>
    <w:rsid w:val="00E869BA"/>
    <w:rsid w:val="00E922E9"/>
    <w:rsid w:val="00E94ADD"/>
    <w:rsid w:val="00E95C48"/>
    <w:rsid w:val="00E96545"/>
    <w:rsid w:val="00EB1B2D"/>
    <w:rsid w:val="00EB337F"/>
    <w:rsid w:val="00EB6D21"/>
    <w:rsid w:val="00EB7EE2"/>
    <w:rsid w:val="00EC3520"/>
    <w:rsid w:val="00EC7097"/>
    <w:rsid w:val="00EC70DC"/>
    <w:rsid w:val="00ED5F97"/>
    <w:rsid w:val="00ED6015"/>
    <w:rsid w:val="00EE63BF"/>
    <w:rsid w:val="00EE7379"/>
    <w:rsid w:val="00EE797F"/>
    <w:rsid w:val="00EF357E"/>
    <w:rsid w:val="00EF7031"/>
    <w:rsid w:val="00EF712F"/>
    <w:rsid w:val="00F02239"/>
    <w:rsid w:val="00F02698"/>
    <w:rsid w:val="00F1274A"/>
    <w:rsid w:val="00F264E4"/>
    <w:rsid w:val="00F30F1A"/>
    <w:rsid w:val="00F315A3"/>
    <w:rsid w:val="00F41CB0"/>
    <w:rsid w:val="00F473FD"/>
    <w:rsid w:val="00F5140F"/>
    <w:rsid w:val="00F55E60"/>
    <w:rsid w:val="00F56D6D"/>
    <w:rsid w:val="00F604D4"/>
    <w:rsid w:val="00F60728"/>
    <w:rsid w:val="00F60DE3"/>
    <w:rsid w:val="00F61CC8"/>
    <w:rsid w:val="00F63557"/>
    <w:rsid w:val="00F6376A"/>
    <w:rsid w:val="00F6659A"/>
    <w:rsid w:val="00F745F7"/>
    <w:rsid w:val="00F74F2D"/>
    <w:rsid w:val="00F80480"/>
    <w:rsid w:val="00F80676"/>
    <w:rsid w:val="00F827F7"/>
    <w:rsid w:val="00F8431A"/>
    <w:rsid w:val="00F86293"/>
    <w:rsid w:val="00F9042C"/>
    <w:rsid w:val="00F93895"/>
    <w:rsid w:val="00F93D12"/>
    <w:rsid w:val="00FA0B24"/>
    <w:rsid w:val="00FA6F12"/>
    <w:rsid w:val="00FB08A0"/>
    <w:rsid w:val="00FB4EB2"/>
    <w:rsid w:val="00FB6689"/>
    <w:rsid w:val="00FE0624"/>
    <w:rsid w:val="00FE25C4"/>
    <w:rsid w:val="00FE2ABF"/>
    <w:rsid w:val="00FF0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82A42-8136-4013-B93A-5D68BF63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1346</TotalTime>
  <Pages>21</Pages>
  <Words>8340</Words>
  <Characters>50043</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303</cp:revision>
  <cp:lastPrinted>2017-06-09T10:36:00Z</cp:lastPrinted>
  <dcterms:created xsi:type="dcterms:W3CDTF">2016-09-23T12:04:00Z</dcterms:created>
  <dcterms:modified xsi:type="dcterms:W3CDTF">2018-03-12T12:44:00Z</dcterms:modified>
</cp:coreProperties>
</file>