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342A18">
        <w:rPr>
          <w:rFonts w:asciiTheme="minorHAnsi" w:hAnsiTheme="minorHAnsi"/>
          <w:b/>
        </w:rPr>
        <w:t>mówień publicznych /tj. Dz.U. z 2018 r., poz. 1986</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4C3A77">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AF5A5D">
        <w:rPr>
          <w:rFonts w:asciiTheme="minorHAnsi" w:hAnsiTheme="minorHAnsi"/>
          <w:lang w:val="de-DE"/>
        </w:rPr>
        <w:t>: BI.V.271.</w:t>
      </w:r>
      <w:r w:rsidR="004C3A77">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201</w:t>
      </w:r>
      <w:r w:rsidR="004C3A77">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r w:rsidR="00A32465">
        <w:rPr>
          <w:rFonts w:asciiTheme="minorHAnsi" w:hAnsiTheme="minorHAnsi"/>
          <w:b/>
        </w:rPr>
        <w:t xml:space="preserve"> pn</w:t>
      </w:r>
      <w:r w:rsidR="002C76C7">
        <w:rPr>
          <w:rFonts w:asciiTheme="minorHAnsi" w:hAnsiTheme="minorHAnsi"/>
          <w:b/>
        </w:rPr>
        <w:t>.</w:t>
      </w:r>
      <w:r w:rsidRPr="0091791C">
        <w:rPr>
          <w:rFonts w:asciiTheme="minorHAnsi" w:hAnsiTheme="minorHAnsi"/>
          <w:b/>
        </w:rPr>
        <w:t>:</w:t>
      </w:r>
    </w:p>
    <w:p w:rsidR="0085762A" w:rsidRPr="00205671" w:rsidRDefault="00AF5A5D" w:rsidP="00205671">
      <w:pPr>
        <w:jc w:val="center"/>
      </w:pPr>
      <w:r>
        <w:rPr>
          <w:rFonts w:eastAsia="Times New Roman" w:cs="Times New Roman"/>
          <w:b/>
          <w:sz w:val="28"/>
          <w:szCs w:val="28"/>
          <w:lang w:eastAsia="ar-SA"/>
        </w:rPr>
        <w:t>„Przeb</w:t>
      </w:r>
      <w:r w:rsidR="00141A58">
        <w:rPr>
          <w:rFonts w:eastAsia="Times New Roman" w:cs="Times New Roman"/>
          <w:b/>
          <w:sz w:val="28"/>
          <w:szCs w:val="28"/>
          <w:lang w:eastAsia="ar-SA"/>
        </w:rPr>
        <w:t xml:space="preserve">udowa dróg gminnych polegająca </w:t>
      </w:r>
      <w:r>
        <w:rPr>
          <w:rFonts w:eastAsia="Times New Roman" w:cs="Times New Roman"/>
          <w:b/>
          <w:sz w:val="28"/>
          <w:szCs w:val="28"/>
          <w:lang w:eastAsia="ar-SA"/>
        </w:rPr>
        <w:t xml:space="preserve"> na wykonaniu chodników dla pieszych w ich pasie drogowym w</w:t>
      </w:r>
      <w:r w:rsidR="00D93D26">
        <w:rPr>
          <w:rFonts w:eastAsia="Times New Roman" w:cs="Times New Roman"/>
          <w:b/>
          <w:sz w:val="28"/>
          <w:szCs w:val="28"/>
          <w:lang w:eastAsia="ar-SA"/>
        </w:rPr>
        <w:t xml:space="preserve"> miejscowości Janowiec</w:t>
      </w:r>
      <w:r w:rsidR="009B21CA">
        <w:rPr>
          <w:rFonts w:eastAsia="Times New Roman" w:cs="Times New Roman"/>
          <w:b/>
          <w:sz w:val="28"/>
          <w:szCs w:val="28"/>
          <w:lang w:eastAsia="ar-SA"/>
        </w:rPr>
        <w:t xml:space="preserve"> i Radomyśl Wielki”</w:t>
      </w:r>
      <w:r w:rsidR="005A5F93">
        <w:rPr>
          <w:rFonts w:eastAsia="Times New Roman" w:cs="Times New Roman"/>
          <w:b/>
          <w:sz w:val="28"/>
          <w:szCs w:val="28"/>
          <w:lang w:eastAsia="ar-SA"/>
        </w:rPr>
        <w:t xml:space="preserve">              </w:t>
      </w:r>
      <w:r w:rsidR="009B21CA">
        <w:rPr>
          <w:rFonts w:eastAsia="Times New Roman" w:cs="Times New Roman"/>
          <w:b/>
          <w:sz w:val="28"/>
          <w:szCs w:val="28"/>
          <w:lang w:eastAsia="ar-SA"/>
        </w:rPr>
        <w:t xml:space="preserve">                              </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4C0B3F" w:rsidRDefault="004C0B3F" w:rsidP="004C0B3F">
      <w:pPr>
        <w:pStyle w:val="Akapitzlist"/>
        <w:numPr>
          <w:ilvl w:val="0"/>
          <w:numId w:val="39"/>
        </w:numPr>
        <w:spacing w:after="0" w:line="240" w:lineRule="auto"/>
        <w:jc w:val="both"/>
      </w:pPr>
      <w:r w:rsidRPr="0049660E">
        <w:t>Oświadczenie o przynależności lub braku przynależności do grupy kapitałowej – 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4C0B3F">
        <w:t>4</w:t>
      </w:r>
    </w:p>
    <w:p w:rsidR="0014029A" w:rsidRDefault="00FE25C4" w:rsidP="00322476">
      <w:pPr>
        <w:pStyle w:val="Akapitzlist"/>
        <w:numPr>
          <w:ilvl w:val="0"/>
          <w:numId w:val="39"/>
        </w:numPr>
        <w:spacing w:after="0" w:line="240" w:lineRule="auto"/>
        <w:jc w:val="both"/>
      </w:pPr>
      <w:r w:rsidRPr="0049660E">
        <w:t xml:space="preserve">Wykaz osób- Załącznik nr </w:t>
      </w:r>
      <w:r w:rsidR="004C0B3F">
        <w:t>5</w:t>
      </w:r>
    </w:p>
    <w:p w:rsidR="00E716EF" w:rsidRPr="0049660E" w:rsidRDefault="004C0B3F" w:rsidP="00322476">
      <w:pPr>
        <w:pStyle w:val="Akapitzlist"/>
        <w:numPr>
          <w:ilvl w:val="0"/>
          <w:numId w:val="39"/>
        </w:numPr>
        <w:spacing w:after="0" w:line="240" w:lineRule="auto"/>
        <w:jc w:val="both"/>
      </w:pPr>
      <w:r>
        <w:t>Wykaz narzędzi- Załącznik nr 6</w:t>
      </w:r>
    </w:p>
    <w:p w:rsidR="00E45674" w:rsidRPr="0049660E" w:rsidRDefault="00E45674" w:rsidP="007B28B8">
      <w:pPr>
        <w:pStyle w:val="Akapitzlist"/>
        <w:numPr>
          <w:ilvl w:val="0"/>
          <w:numId w:val="34"/>
        </w:numPr>
      </w:pPr>
      <w:r w:rsidRPr="0049660E">
        <w:t>Kosztorys ofertowy – Rozdział III</w:t>
      </w:r>
      <w:r w:rsidR="004C0B3F">
        <w:t>.1, III.2</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4C0B3F">
        <w:t>.1, IV.2</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9A5056">
        <w:rPr>
          <w:b/>
        </w:rPr>
        <w:t>1</w:t>
      </w:r>
      <w:r w:rsidR="004460A3">
        <w:rPr>
          <w:b/>
        </w:rPr>
        <w:t>2</w:t>
      </w:r>
      <w:r w:rsidR="009A5056">
        <w:rPr>
          <w:b/>
        </w:rPr>
        <w:t>.04</w:t>
      </w:r>
      <w:r w:rsidR="00032545">
        <w:rPr>
          <w:b/>
        </w:rPr>
        <w:t>.2019</w:t>
      </w:r>
      <w:r w:rsidRPr="006C66E3">
        <w:rPr>
          <w:b/>
        </w:rPr>
        <w:t xml:space="preserve"> r.</w:t>
      </w:r>
    </w:p>
    <w:p w:rsidR="000E753A" w:rsidRDefault="000E753A" w:rsidP="00E81C14">
      <w:pPr>
        <w:jc w:val="right"/>
      </w:pPr>
    </w:p>
    <w:p w:rsidR="001278F7" w:rsidRDefault="001278F7" w:rsidP="00E81C14">
      <w:pPr>
        <w:spacing w:after="0"/>
        <w:jc w:val="right"/>
      </w:pPr>
      <w:r>
        <w:t>…………………………………………………………………</w:t>
      </w:r>
    </w:p>
    <w:p w:rsidR="000E753A" w:rsidRDefault="000E753A" w:rsidP="00E81C14">
      <w:pPr>
        <w:spacing w:after="0"/>
        <w:jc w:val="right"/>
      </w:pPr>
      <w:r>
        <w:t>Podpis Kierownika Zamawiającego</w:t>
      </w:r>
    </w:p>
    <w:p w:rsidR="00C77DE1" w:rsidRDefault="00C77DE1"/>
    <w:p w:rsidR="00205671" w:rsidRDefault="00205671"/>
    <w:p w:rsidR="00E81C14" w:rsidRDefault="00E81C14"/>
    <w:p w:rsidR="00A532F5" w:rsidRDefault="00A532F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9A5056">
        <w:t>8</w:t>
      </w:r>
      <w:r w:rsidRPr="00C80942">
        <w:t xml:space="preserve"> r., poz. </w:t>
      </w:r>
      <w:r w:rsidR="009A5056">
        <w:t>1986</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A5056">
        <w:t>8</w:t>
      </w:r>
      <w:r w:rsidRPr="00C80942">
        <w:t xml:space="preserve"> r., poz. </w:t>
      </w:r>
      <w:r w:rsidR="009A5056">
        <w:t>1025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205671" w:rsidRPr="004270FD" w:rsidRDefault="008D1A3A" w:rsidP="009A5056">
      <w:pPr>
        <w:jc w:val="both"/>
      </w:pPr>
      <w:r>
        <w:t>Przedmiotem zamówienia jest</w:t>
      </w:r>
      <w:r w:rsidRPr="004270FD">
        <w:t>:</w:t>
      </w:r>
      <w:r w:rsidR="00205671" w:rsidRPr="004270FD">
        <w:t xml:space="preserve"> </w:t>
      </w:r>
      <w:r w:rsidR="00A32465" w:rsidRPr="004270FD">
        <w:rPr>
          <w:rFonts w:eastAsia="Times New Roman" w:cs="Times New Roman"/>
          <w:b/>
          <w:lang w:eastAsia="ar-SA"/>
        </w:rPr>
        <w:t>„Przeb</w:t>
      </w:r>
      <w:r w:rsidR="00141A58" w:rsidRPr="004270FD">
        <w:rPr>
          <w:rFonts w:eastAsia="Times New Roman" w:cs="Times New Roman"/>
          <w:b/>
          <w:lang w:eastAsia="ar-SA"/>
        </w:rPr>
        <w:t xml:space="preserve">udowa dróg gminnych polegająca </w:t>
      </w:r>
      <w:r w:rsidR="00A32465" w:rsidRPr="004270FD">
        <w:rPr>
          <w:rFonts w:eastAsia="Times New Roman" w:cs="Times New Roman"/>
          <w:b/>
          <w:lang w:eastAsia="ar-SA"/>
        </w:rPr>
        <w:t xml:space="preserve"> na wykonaniu chodników dla pieszych w ich pasie drogowym w miejsco</w:t>
      </w:r>
      <w:r w:rsidR="00BE0483" w:rsidRPr="004270FD">
        <w:rPr>
          <w:rFonts w:eastAsia="Times New Roman" w:cs="Times New Roman"/>
          <w:b/>
          <w:lang w:eastAsia="ar-SA"/>
        </w:rPr>
        <w:t>wości Janowiec</w:t>
      </w:r>
      <w:r w:rsidR="009B21CA" w:rsidRPr="004270FD">
        <w:rPr>
          <w:rFonts w:eastAsia="Times New Roman" w:cs="Times New Roman"/>
          <w:b/>
          <w:lang w:eastAsia="ar-SA"/>
        </w:rPr>
        <w:t xml:space="preserve"> i Radomyśl Wielki”</w:t>
      </w:r>
    </w:p>
    <w:p w:rsidR="00EC3520" w:rsidRPr="00EC3520" w:rsidRDefault="00EC3520" w:rsidP="00EC3520">
      <w:pPr>
        <w:pStyle w:val="Styl1"/>
        <w:widowControl w:val="0"/>
        <w:suppressAutoHyphens/>
        <w:autoSpaceDE w:val="0"/>
        <w:spacing w:before="60" w:after="0" w:line="276" w:lineRule="auto"/>
        <w:jc w:val="both"/>
      </w:pPr>
      <w:r w:rsidRPr="00DB61FF">
        <w:t>Zamówienie</w:t>
      </w:r>
      <w:r>
        <w:rPr>
          <w:color w:val="FF0000"/>
        </w:rPr>
        <w:t xml:space="preserve"> </w:t>
      </w:r>
      <w:r>
        <w:rPr>
          <w:color w:val="000000"/>
          <w:lang w:eastAsia="pl-PL"/>
        </w:rPr>
        <w:t>zostało podzielone na dwie części:</w:t>
      </w: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rPr>
        <w:t xml:space="preserve">3.1.1. Część nr 1- </w:t>
      </w:r>
      <w:r w:rsidRPr="00BC452F">
        <w:rPr>
          <w:rFonts w:eastAsia="Times New Roman" w:cs="Times New Roman"/>
          <w:b/>
          <w:lang w:eastAsia="ar-SA"/>
        </w:rPr>
        <w:t>„Wykonanie chodnika dla pieszych w pasie drogowym w miejscowości Janowiec”</w:t>
      </w:r>
    </w:p>
    <w:p w:rsidR="00C82DCE" w:rsidRPr="004D4304" w:rsidRDefault="009C5C77" w:rsidP="004D4304">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0022288C">
        <w:rPr>
          <w:color w:val="000000"/>
          <w:lang w:eastAsia="pl-PL"/>
        </w:rPr>
        <w:t>wykonanie  chodnik</w:t>
      </w:r>
      <w:r w:rsidR="00EC3520">
        <w:rPr>
          <w:color w:val="000000"/>
          <w:lang w:eastAsia="pl-PL"/>
        </w:rPr>
        <w:t>a</w:t>
      </w:r>
      <w:r w:rsidR="00EC3520" w:rsidRPr="00EC3520">
        <w:rPr>
          <w:color w:val="000000"/>
          <w:lang w:eastAsia="pl-PL"/>
        </w:rPr>
        <w:t xml:space="preserve"> </w:t>
      </w:r>
      <w:r w:rsidR="00EC3520">
        <w:rPr>
          <w:color w:val="000000"/>
          <w:lang w:eastAsia="pl-PL"/>
        </w:rPr>
        <w:t xml:space="preserve">przy drodze gminnej  </w:t>
      </w:r>
      <w:r w:rsidR="004270FD">
        <w:rPr>
          <w:color w:val="000000"/>
          <w:lang w:eastAsia="pl-PL"/>
        </w:rPr>
        <w:t>w Janowcu</w:t>
      </w:r>
      <w:r w:rsidR="00EC3520">
        <w:rPr>
          <w:color w:val="000000"/>
          <w:lang w:eastAsia="pl-PL"/>
        </w:rPr>
        <w:t xml:space="preserve"> przez wieś na </w:t>
      </w:r>
      <w:r w:rsidR="009B21CA">
        <w:rPr>
          <w:color w:val="000000"/>
          <w:lang w:eastAsia="pl-PL"/>
        </w:rPr>
        <w:t>odcinku długości 4</w:t>
      </w:r>
      <w:r w:rsidR="005A5F93">
        <w:rPr>
          <w:color w:val="000000"/>
          <w:lang w:eastAsia="pl-PL"/>
        </w:rPr>
        <w:t>00</w:t>
      </w:r>
      <w:r w:rsidR="00EC3520">
        <w:rPr>
          <w:color w:val="000000"/>
          <w:lang w:eastAsia="pl-PL"/>
        </w:rPr>
        <w:t xml:space="preserve"> mb,</w:t>
      </w:r>
      <w:r w:rsidR="0022288C">
        <w:rPr>
          <w:color w:val="000000"/>
          <w:lang w:eastAsia="pl-PL"/>
        </w:rPr>
        <w:t xml:space="preserve"> z kostki brukowej betonowej  kolorowej</w:t>
      </w:r>
      <w:r w:rsidR="007F1103">
        <w:rPr>
          <w:color w:val="000000"/>
          <w:lang w:eastAsia="pl-PL"/>
        </w:rPr>
        <w:t xml:space="preserve"> gr. 6 cm i 8 cm</w:t>
      </w:r>
      <w:r w:rsidR="005032F5">
        <w:rPr>
          <w:color w:val="000000"/>
          <w:lang w:eastAsia="pl-PL"/>
        </w:rPr>
        <w:t xml:space="preserve"> wraz z istniejącymi zjazdami (</w:t>
      </w:r>
      <w:r w:rsidR="00F60DE3">
        <w:rPr>
          <w:color w:val="000000"/>
          <w:lang w:eastAsia="pl-PL"/>
        </w:rPr>
        <w:t xml:space="preserve">chodnik </w:t>
      </w:r>
      <w:r w:rsidR="005032F5">
        <w:rPr>
          <w:color w:val="000000"/>
          <w:lang w:eastAsia="pl-PL"/>
        </w:rPr>
        <w:t>od strony jezdni zakończon</w:t>
      </w:r>
      <w:r w:rsidR="00EC3520">
        <w:rPr>
          <w:color w:val="000000"/>
          <w:lang w:eastAsia="pl-PL"/>
        </w:rPr>
        <w:t>y</w:t>
      </w:r>
      <w:r w:rsidR="005032F5">
        <w:rPr>
          <w:color w:val="000000"/>
          <w:lang w:eastAsia="pl-PL"/>
        </w:rPr>
        <w:t xml:space="preserve"> krawężnikami betonowymi  natomi</w:t>
      </w:r>
      <w:r w:rsidR="00EC3520">
        <w:rPr>
          <w:color w:val="000000"/>
          <w:lang w:eastAsia="pl-PL"/>
        </w:rPr>
        <w:t>ast od strony posesji zakończony</w:t>
      </w:r>
      <w:r w:rsidR="005032F5">
        <w:rPr>
          <w:color w:val="000000"/>
          <w:lang w:eastAsia="pl-PL"/>
        </w:rPr>
        <w:t xml:space="preserve"> obrzeżami betonowymi</w:t>
      </w:r>
      <w:r w:rsidR="00F60DE3">
        <w:rPr>
          <w:color w:val="000000"/>
          <w:lang w:eastAsia="pl-PL"/>
        </w:rPr>
        <w:t>)</w:t>
      </w:r>
      <w:r w:rsidR="003A0637">
        <w:rPr>
          <w:color w:val="000000"/>
          <w:lang w:eastAsia="pl-PL"/>
        </w:rPr>
        <w:t>.</w:t>
      </w: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color w:val="000000"/>
          <w:lang w:eastAsia="pl-PL"/>
        </w:rPr>
        <w:t>3.1.2.</w:t>
      </w:r>
      <w:r w:rsidRPr="00BC452F">
        <w:rPr>
          <w:color w:val="000000"/>
          <w:lang w:eastAsia="pl-PL"/>
        </w:rPr>
        <w:t xml:space="preserve"> </w:t>
      </w:r>
      <w:r w:rsidRPr="00BC452F">
        <w:rPr>
          <w:b/>
        </w:rPr>
        <w:t xml:space="preserve">Część nr 2- </w:t>
      </w:r>
      <w:r w:rsidRPr="00BC452F">
        <w:rPr>
          <w:rFonts w:eastAsia="Times New Roman" w:cs="Times New Roman"/>
          <w:b/>
          <w:lang w:eastAsia="ar-SA"/>
        </w:rPr>
        <w:t xml:space="preserve">„Wykonanie chodnika dla pieszych w pasie drogowym w miejscowości </w:t>
      </w:r>
      <w:r w:rsidR="009B21CA">
        <w:rPr>
          <w:rFonts w:eastAsia="Times New Roman" w:cs="Times New Roman"/>
          <w:b/>
          <w:lang w:eastAsia="ar-SA"/>
        </w:rPr>
        <w:t xml:space="preserve"> Radomyśl Wielki przy ul. Rolnej</w:t>
      </w:r>
      <w:r w:rsidRPr="00BC452F">
        <w:rPr>
          <w:rFonts w:eastAsia="Times New Roman" w:cs="Times New Roman"/>
          <w:b/>
          <w:lang w:eastAsia="ar-SA"/>
        </w:rPr>
        <w:t>”</w:t>
      </w:r>
    </w:p>
    <w:p w:rsidR="00EC3520" w:rsidRDefault="00EC3520" w:rsidP="00EC3520">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t>
      </w:r>
      <w:r>
        <w:rPr>
          <w:color w:val="000000"/>
          <w:lang w:eastAsia="pl-PL"/>
        </w:rPr>
        <w:t>wykonanie  chodnika</w:t>
      </w:r>
      <w:r w:rsidRPr="00EC3520">
        <w:rPr>
          <w:color w:val="000000"/>
          <w:lang w:eastAsia="pl-PL"/>
        </w:rPr>
        <w:t xml:space="preserve"> </w:t>
      </w:r>
      <w:r>
        <w:rPr>
          <w:color w:val="000000"/>
          <w:lang w:eastAsia="pl-PL"/>
        </w:rPr>
        <w:t>przy drod</w:t>
      </w:r>
      <w:r w:rsidR="005A5F93">
        <w:rPr>
          <w:color w:val="000000"/>
          <w:lang w:eastAsia="pl-PL"/>
        </w:rPr>
        <w:t>ze gmi</w:t>
      </w:r>
      <w:r w:rsidR="009B21CA">
        <w:rPr>
          <w:color w:val="000000"/>
          <w:lang w:eastAsia="pl-PL"/>
        </w:rPr>
        <w:t>nnej – ulicy</w:t>
      </w:r>
      <w:r w:rsidR="00A46200">
        <w:rPr>
          <w:color w:val="000000"/>
          <w:lang w:eastAsia="pl-PL"/>
        </w:rPr>
        <w:t xml:space="preserve"> Rolnej  na odcinku długości 281</w:t>
      </w:r>
      <w:r w:rsidRPr="009C5C77">
        <w:rPr>
          <w:color w:val="000000"/>
          <w:lang w:eastAsia="pl-PL"/>
        </w:rPr>
        <w:t xml:space="preserve"> mb</w:t>
      </w:r>
      <w:r>
        <w:rPr>
          <w:color w:val="000000"/>
          <w:lang w:eastAsia="pl-PL"/>
        </w:rPr>
        <w:t xml:space="preserve">,  z kostki brukowej betonowej  kolorowej gr. 6 cm i 8 cm wraz z istniejącymi zjazdami (chodnik od strony jezdni zakończony krawężnikami betonowymi  natomiast od strony posesji zakończony obrzeżami betonowymi). </w:t>
      </w:r>
    </w:p>
    <w:p w:rsidR="005A5F93" w:rsidRPr="00C82DCE" w:rsidRDefault="005A5F93" w:rsidP="005A5F93">
      <w:pPr>
        <w:pStyle w:val="Styl1"/>
        <w:widowControl w:val="0"/>
        <w:numPr>
          <w:ilvl w:val="0"/>
          <w:numId w:val="0"/>
        </w:numPr>
        <w:suppressAutoHyphens/>
        <w:autoSpaceDE w:val="0"/>
        <w:spacing w:before="60" w:line="276" w:lineRule="auto"/>
        <w:ind w:left="720" w:hanging="360"/>
        <w:jc w:val="both"/>
        <w:rPr>
          <w:b/>
          <w:bCs/>
          <w:color w:val="000000"/>
          <w:lang w:eastAsia="pl-PL"/>
        </w:rPr>
      </w:pPr>
    </w:p>
    <w:p w:rsidR="00FE2ABF" w:rsidRDefault="00FE2ABF" w:rsidP="006517B0">
      <w:pPr>
        <w:pStyle w:val="Styl1"/>
        <w:jc w:val="both"/>
      </w:pPr>
      <w:r w:rsidRPr="00FE2ABF">
        <w:t xml:space="preserve">Szczegółowy zakres przedmiotu zamówienia określony jest w </w:t>
      </w:r>
      <w:r w:rsidR="00A532F5">
        <w:t xml:space="preserve"> </w:t>
      </w:r>
      <w:r w:rsidRPr="00FE2ABF">
        <w:t>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lastRenderedPageBreak/>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5115E5" w:rsidRDefault="00093837" w:rsidP="008B17A2">
      <w:pPr>
        <w:spacing w:after="0" w:line="240" w:lineRule="auto"/>
        <w:jc w:val="both"/>
      </w:pPr>
      <w:r>
        <w:t>stanowiącymi Specyfikację Istotnych Warunków Zamówienia.</w:t>
      </w:r>
    </w:p>
    <w:p w:rsidR="00691884" w:rsidRPr="00C82DCE" w:rsidRDefault="00691884" w:rsidP="00C82DCE">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5115E5"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45111200-0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w zakresie przygotowania terenu pod budowę i roboty ziemne</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45111300-1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Roboty rozbiórkowe</w:t>
      </w:r>
    </w:p>
    <w:p w:rsidR="006443B5" w:rsidRPr="009F41B0" w:rsidRDefault="006443B5" w:rsidP="009F41B0">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45232130-2</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budowlane w zakresie rurociągów do odprowadzania wody burzowej</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45233222-1   Roboty budowlane w zakresie układania chodników i asfaltowania</w:t>
      </w:r>
    </w:p>
    <w:p w:rsidR="00C47EF0" w:rsidRPr="00C82DCE" w:rsidRDefault="006443B5" w:rsidP="00C82DCE">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45112210-0   Usuwanie wierzchniej warstwy gleby</w:t>
      </w:r>
    </w:p>
    <w:p w:rsidR="000A24E2" w:rsidRDefault="002B553F" w:rsidP="000A24E2">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9F41B0" w:rsidRPr="00F25A7E" w:rsidRDefault="00AC1099" w:rsidP="009F41B0">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(Dz. U. z 201</w:t>
      </w:r>
      <w:r>
        <w:t>8</w:t>
      </w:r>
      <w:r w:rsidRPr="00047837">
        <w:t xml:space="preserve"> r. poz. </w:t>
      </w:r>
      <w:r>
        <w:t>917</w:t>
      </w:r>
      <w:r w:rsidRPr="00047837">
        <w:t>, z późn. zm</w:t>
      </w:r>
      <w:r w:rsidRPr="00B663ED">
        <w:t xml:space="preserve">.), tj. </w:t>
      </w:r>
      <w:r w:rsidR="009F41B0">
        <w:t>czynności brukarskie.</w:t>
      </w:r>
    </w:p>
    <w:p w:rsidR="009F41B0" w:rsidRPr="00011C37" w:rsidRDefault="009F41B0" w:rsidP="009F41B0">
      <w:pPr>
        <w:pStyle w:val="Akapitzlist"/>
        <w:numPr>
          <w:ilvl w:val="2"/>
          <w:numId w:val="2"/>
        </w:numPr>
        <w:spacing w:after="0" w:line="240" w:lineRule="auto"/>
        <w:jc w:val="both"/>
        <w:rPr>
          <w:rFonts w:cstheme="minorHAnsi"/>
        </w:rPr>
      </w:pPr>
      <w:r w:rsidRPr="00B848C3">
        <w:rPr>
          <w:rFonts w:cstheme="minorHAnsi"/>
        </w:rPr>
        <w:t>Dokumentowanie zatrudnie</w:t>
      </w:r>
      <w:r w:rsidR="00FF0C78">
        <w:rPr>
          <w:rFonts w:cstheme="minorHAnsi"/>
        </w:rPr>
        <w:t>nia osób wykonujących wskazane</w:t>
      </w:r>
      <w:r w:rsidRPr="00B848C3">
        <w:rPr>
          <w:rFonts w:cstheme="minorHAnsi"/>
        </w:rPr>
        <w:t xml:space="preserve"> powyżej czynności będzie </w:t>
      </w:r>
      <w:r w:rsidRPr="00B848C3">
        <w:rPr>
          <w:rFonts w:cstheme="minorHAnsi"/>
          <w:lang w:eastAsia="pl-PL"/>
        </w:rPr>
        <w:t>polegało</w:t>
      </w:r>
      <w:r w:rsidRPr="00B848C3">
        <w:rPr>
          <w:rFonts w:cstheme="minorHAnsi"/>
        </w:rPr>
        <w:t xml:space="preserve"> na:</w:t>
      </w:r>
    </w:p>
    <w:p w:rsidR="00AC1099" w:rsidRPr="00B848C3" w:rsidRDefault="009F41B0" w:rsidP="00AC1099">
      <w:pPr>
        <w:pStyle w:val="Akapitzlist"/>
        <w:numPr>
          <w:ilvl w:val="0"/>
          <w:numId w:val="40"/>
        </w:numPr>
        <w:spacing w:after="0" w:line="240" w:lineRule="auto"/>
        <w:jc w:val="both"/>
        <w:rPr>
          <w:rFonts w:cstheme="minorHAnsi"/>
          <w:color w:val="FF0000"/>
        </w:rPr>
      </w:pPr>
      <w:r w:rsidRPr="00B848C3">
        <w:rPr>
          <w:rFonts w:cstheme="minorHAnsi"/>
        </w:rPr>
        <w:t xml:space="preserve">Wykonawca, </w:t>
      </w:r>
      <w:r w:rsidR="00AC1099" w:rsidRPr="00B848C3">
        <w:rPr>
          <w:rFonts w:cstheme="minorHAnsi"/>
        </w:rPr>
        <w:t xml:space="preserve">w terminie do 5 dni od dnia </w:t>
      </w:r>
      <w:r w:rsidR="00AC1099">
        <w:rPr>
          <w:rFonts w:cstheme="minorHAnsi"/>
        </w:rPr>
        <w:t>rozpoczęcia robót budowlanych</w:t>
      </w:r>
      <w:r w:rsidR="00AC1099" w:rsidRPr="00B848C3">
        <w:rPr>
          <w:rFonts w:cstheme="minorHAnsi"/>
        </w:rPr>
        <w:t xml:space="preserve"> dostarczy Zamawiającemu: </w:t>
      </w:r>
    </w:p>
    <w:p w:rsidR="00AC1099" w:rsidRDefault="00AC1099" w:rsidP="00AC1099">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C1099" w:rsidRPr="00CE10AD" w:rsidRDefault="00AC1099" w:rsidP="00AC1099">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w:t>
      </w:r>
      <w:r w:rsidRPr="00CE10AD">
        <w:rPr>
          <w:rFonts w:cstheme="minorHAnsi"/>
        </w:rPr>
        <w:lastRenderedPageBreak/>
        <w:t xml:space="preserve">zatrudnienia osób zaangażowanych w wykonywanie czynności wskazanych w SIWZ, w szczególności: </w:t>
      </w:r>
    </w:p>
    <w:p w:rsidR="00AC1099" w:rsidRDefault="00AC1099" w:rsidP="00AC1099">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AC1099" w:rsidRDefault="00AC1099" w:rsidP="00AC1099">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AC1099" w:rsidRPr="00B848C3" w:rsidRDefault="00AC1099" w:rsidP="00AC1099">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C1099" w:rsidRDefault="00AC1099" w:rsidP="00AC1099">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C1099" w:rsidRDefault="00AC1099" w:rsidP="00AC1099">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AC1099" w:rsidRDefault="00AC1099" w:rsidP="00AC1099">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C1099" w:rsidRDefault="00AC1099" w:rsidP="00AC1099">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838F5" w:rsidP="00C82DCE">
      <w:pPr>
        <w:pStyle w:val="Akapitzlist"/>
        <w:numPr>
          <w:ilvl w:val="1"/>
          <w:numId w:val="2"/>
        </w:numPr>
        <w:spacing w:after="0" w:line="240" w:lineRule="auto"/>
        <w:jc w:val="both"/>
      </w:pPr>
      <w:r w:rsidRPr="00C838F5">
        <w:t xml:space="preserve">Zamawiający dopuszcza </w:t>
      </w:r>
      <w:r w:rsidR="00047837">
        <w:t>składani</w:t>
      </w:r>
      <w:r w:rsidR="00E24F22">
        <w:t>e</w:t>
      </w:r>
      <w:r w:rsidR="00047837">
        <w:t xml:space="preserve"> ofert częściowych.</w:t>
      </w:r>
    </w:p>
    <w:p w:rsidR="00AC1099" w:rsidRDefault="00E25E73" w:rsidP="00AC1099">
      <w:pPr>
        <w:pStyle w:val="Styl1"/>
        <w:jc w:val="both"/>
      </w:pPr>
      <w:r>
        <w:t xml:space="preserve">Zamawiający przewiduje udzielenie zamówień uzupełniających, </w:t>
      </w:r>
      <w:r w:rsidR="00AC1099">
        <w:t>o których mowa w art. 67 ust. 1 pkt 6 PZP, w okresie 3 lat od dnia udzielenia zamówienia podstawowego, o wartości do 50 % wartości zamówienia podstawowego. Zamówienia te polegać będą na powtórzeniu podobnych robót budowlanych do robót stanowiących przedmiot zamówienia i opisanych w przedmiarze robót oraz dokumentacji technicznej stanowiącej część SIWZ.</w:t>
      </w:r>
    </w:p>
    <w:p w:rsidR="000A24E2" w:rsidRPr="00AC1099" w:rsidRDefault="00AC1099" w:rsidP="004D4304">
      <w:pPr>
        <w:pStyle w:val="Styl1"/>
        <w:numPr>
          <w:ilvl w:val="0"/>
          <w:numId w:val="0"/>
        </w:numPr>
        <w:spacing w:after="0"/>
        <w:ind w:left="708"/>
        <w:jc w:val="both"/>
      </w:pPr>
      <w:r>
        <w:t>Zamówienia, o których mowa powyżej będą udzielane po przeprowadzeniu odrębnego postępowania o udzielenie zamówienia publicznego w trybie zamówienia z wolnej ręki.</w:t>
      </w:r>
    </w:p>
    <w:p w:rsidR="00084B41" w:rsidRDefault="00542674" w:rsidP="004D4304">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A24E2" w:rsidRDefault="00542674" w:rsidP="00C82DCE">
      <w:pPr>
        <w:pStyle w:val="Akapitzlist"/>
        <w:numPr>
          <w:ilvl w:val="1"/>
          <w:numId w:val="2"/>
        </w:numPr>
        <w:spacing w:after="0" w:line="240" w:lineRule="auto"/>
        <w:jc w:val="both"/>
      </w:pPr>
      <w:r>
        <w:t>Wykonawca może powierzyć wykonanie części zamówienia podwykonawcy.</w:t>
      </w:r>
    </w:p>
    <w:p w:rsidR="000A24E2"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0A24E2" w:rsidRDefault="00D25AA5" w:rsidP="00C82DCE">
      <w:pPr>
        <w:pStyle w:val="Akapitzlist"/>
        <w:numPr>
          <w:ilvl w:val="0"/>
          <w:numId w:val="7"/>
        </w:numPr>
        <w:spacing w:after="0" w:line="240" w:lineRule="auto"/>
        <w:jc w:val="both"/>
      </w:pPr>
      <w:r>
        <w:lastRenderedPageBreak/>
        <w:t>termin zapłaty wynagrodzenia podwykonawcy lub dalszemu podwykonawcy przewidziany w umowie o podwykonawstwo nie może być dłuższy niż 30 dni od dnia doręczenia wykonawcy, podwykonawcy i dalszemu podwykonawcy faktury lub rachunku.</w:t>
      </w:r>
    </w:p>
    <w:p w:rsidR="000A24E2" w:rsidRDefault="009647B1" w:rsidP="00C82DCE">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9647B1" w:rsidP="004D4304">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F473FD" w:rsidRDefault="009647B1" w:rsidP="004D4304">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9647B1" w:rsidP="004D4304">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9647B1" w:rsidP="004D4304">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4D4304">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0A4007"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p>
    <w:p w:rsidR="00C80095" w:rsidRPr="002943F6" w:rsidRDefault="000A4007" w:rsidP="000A4007">
      <w:pPr>
        <w:pStyle w:val="Akapitzlist"/>
        <w:spacing w:after="0" w:line="240" w:lineRule="auto"/>
        <w:jc w:val="both"/>
        <w:rPr>
          <w:b/>
          <w:bCs/>
        </w:rPr>
      </w:pPr>
      <w:r w:rsidRPr="002943F6">
        <w:rPr>
          <w:b/>
        </w:rPr>
        <w:t xml:space="preserve">Część nr 1 – </w:t>
      </w:r>
      <w:r w:rsidR="00CB13FA" w:rsidRPr="002943F6">
        <w:rPr>
          <w:b/>
        </w:rPr>
        <w:t>do</w:t>
      </w:r>
      <w:r w:rsidRPr="002943F6">
        <w:rPr>
          <w:b/>
        </w:rPr>
        <w:t xml:space="preserve"> dnia</w:t>
      </w:r>
      <w:r w:rsidR="00CB13FA" w:rsidRPr="002943F6">
        <w:rPr>
          <w:b/>
        </w:rPr>
        <w:t xml:space="preserve"> </w:t>
      </w:r>
      <w:r w:rsidR="00A46200">
        <w:rPr>
          <w:b/>
        </w:rPr>
        <w:t>3</w:t>
      </w:r>
      <w:r w:rsidR="00751499">
        <w:rPr>
          <w:b/>
        </w:rPr>
        <w:t>0</w:t>
      </w:r>
      <w:r w:rsidR="00BC72C2">
        <w:rPr>
          <w:b/>
        </w:rPr>
        <w:t>.0</w:t>
      </w:r>
      <w:r w:rsidR="00751499">
        <w:rPr>
          <w:b/>
        </w:rPr>
        <w:t>9</w:t>
      </w:r>
      <w:r w:rsidR="00A46200">
        <w:rPr>
          <w:b/>
          <w:bCs/>
        </w:rPr>
        <w:t>.2019</w:t>
      </w:r>
      <w:r w:rsidR="00CB13FA" w:rsidRPr="002943F6">
        <w:rPr>
          <w:b/>
          <w:bCs/>
        </w:rPr>
        <w:t xml:space="preserve"> r.</w:t>
      </w:r>
    </w:p>
    <w:p w:rsidR="00970706" w:rsidRPr="00A46200" w:rsidRDefault="00905390" w:rsidP="004D4304">
      <w:pPr>
        <w:pStyle w:val="Akapitzlist"/>
        <w:spacing w:after="0" w:line="240" w:lineRule="auto"/>
        <w:jc w:val="both"/>
        <w:rPr>
          <w:b/>
        </w:rPr>
      </w:pPr>
      <w:r>
        <w:rPr>
          <w:b/>
          <w:bCs/>
        </w:rPr>
        <w:t xml:space="preserve">Część nr 2- </w:t>
      </w:r>
      <w:r w:rsidR="00970706">
        <w:rPr>
          <w:b/>
          <w:bCs/>
        </w:rPr>
        <w:t xml:space="preserve"> </w:t>
      </w:r>
      <w:r w:rsidR="007B3F2F">
        <w:rPr>
          <w:b/>
          <w:bCs/>
        </w:rPr>
        <w:t xml:space="preserve">do dnia  </w:t>
      </w:r>
      <w:r w:rsidR="00A46200">
        <w:rPr>
          <w:b/>
          <w:bCs/>
        </w:rPr>
        <w:t>3</w:t>
      </w:r>
      <w:r w:rsidR="00751499">
        <w:rPr>
          <w:b/>
          <w:bCs/>
        </w:rPr>
        <w:t>0</w:t>
      </w:r>
      <w:r w:rsidR="00A46200">
        <w:rPr>
          <w:b/>
          <w:bCs/>
        </w:rPr>
        <w:t>.0</w:t>
      </w:r>
      <w:r w:rsidR="00751499">
        <w:rPr>
          <w:b/>
          <w:bCs/>
        </w:rPr>
        <w:t>9</w:t>
      </w:r>
      <w:r w:rsidR="00A46200">
        <w:rPr>
          <w:b/>
          <w:bCs/>
        </w:rPr>
        <w:t>.2019</w:t>
      </w:r>
      <w:r w:rsidR="002943F6" w:rsidRPr="002943F6">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A4007" w:rsidRPr="00BA3C58" w:rsidRDefault="000A4007" w:rsidP="000A4007">
      <w:pPr>
        <w:pStyle w:val="Akapitzlist"/>
        <w:numPr>
          <w:ilvl w:val="0"/>
          <w:numId w:val="43"/>
        </w:numPr>
        <w:spacing w:after="0" w:line="240" w:lineRule="auto"/>
        <w:jc w:val="both"/>
        <w:rPr>
          <w:b/>
          <w:u w:val="single"/>
        </w:rPr>
      </w:pPr>
      <w:r w:rsidRPr="00BA3C58">
        <w:rPr>
          <w:b/>
          <w:u w:val="single"/>
        </w:rPr>
        <w:t>Dla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Jako jedno zamówienie porównywalne rozumie się wykonanie robót budowlanych polegających na budowie,</w:t>
      </w:r>
      <w:r w:rsidR="00946C18">
        <w:t xml:space="preserve"> przebudowie lub remoncie chodnika dla pieszych z kostki brukowej betonowej lub granitowej </w:t>
      </w:r>
      <w:r w:rsidR="00250CE3">
        <w:t xml:space="preserve">  o powierzchni  </w:t>
      </w:r>
      <w:r w:rsidR="00250CE3" w:rsidRPr="00A33148">
        <w:t xml:space="preserve">minimum – </w:t>
      </w:r>
      <w:r w:rsidR="00A33148" w:rsidRPr="00A33148">
        <w:t>8</w:t>
      </w:r>
      <w:r w:rsidR="00946C18" w:rsidRPr="00A33148">
        <w:t xml:space="preserve">00 </w:t>
      </w:r>
      <w:r w:rsidRPr="00A33148">
        <w:t xml:space="preserve">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Default="00006B12" w:rsidP="00257E39">
      <w:pPr>
        <w:pStyle w:val="Akapitzlist"/>
        <w:numPr>
          <w:ilvl w:val="0"/>
          <w:numId w:val="10"/>
        </w:numPr>
        <w:spacing w:after="0" w:line="240" w:lineRule="auto"/>
        <w:jc w:val="both"/>
      </w:pPr>
      <w:r>
        <w:lastRenderedPageBreak/>
        <w:t xml:space="preserve">O uzyskanie zamówienia mogą ubiegać się podmioty, </w:t>
      </w:r>
      <w:r w:rsidRPr="00395F05">
        <w:t>które udokumentują dysponowanie odpowiednim potencjałem technicznym min.:</w:t>
      </w:r>
    </w:p>
    <w:p w:rsidR="00D5668E" w:rsidRDefault="00D5668E" w:rsidP="00D5668E">
      <w:pPr>
        <w:widowControl w:val="0"/>
        <w:tabs>
          <w:tab w:val="left" w:pos="720"/>
        </w:tabs>
        <w:suppressAutoHyphens/>
        <w:autoSpaceDE w:val="0"/>
        <w:spacing w:after="0" w:line="240" w:lineRule="auto"/>
        <w:ind w:left="1428"/>
        <w:jc w:val="both"/>
        <w:rPr>
          <w:iCs/>
          <w:color w:val="000000"/>
        </w:rPr>
      </w:pPr>
      <w:r>
        <w:rPr>
          <w:iCs/>
          <w:color w:val="000000"/>
        </w:rPr>
        <w:t>- zagęszczarki  płytowe spa</w:t>
      </w:r>
      <w:r w:rsidR="00113D4F">
        <w:rPr>
          <w:iCs/>
          <w:color w:val="000000"/>
        </w:rPr>
        <w:t xml:space="preserve">linowe                                                </w:t>
      </w:r>
      <w:r>
        <w:rPr>
          <w:iCs/>
          <w:color w:val="000000"/>
        </w:rPr>
        <w:t xml:space="preserve">                      - min. 2 szt;</w:t>
      </w:r>
    </w:p>
    <w:p w:rsidR="00D5668E" w:rsidRPr="00702415" w:rsidRDefault="00D5668E" w:rsidP="00702415">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EE63BF" w:rsidRDefault="00EE63BF" w:rsidP="00702415">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r w:rsidR="00702415">
        <w:t>.</w:t>
      </w: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2943F6" w:rsidRPr="00BA3C58" w:rsidRDefault="002943F6" w:rsidP="002943F6">
      <w:pPr>
        <w:pStyle w:val="Akapitzlist"/>
        <w:numPr>
          <w:ilvl w:val="0"/>
          <w:numId w:val="43"/>
        </w:numPr>
        <w:spacing w:after="0" w:line="240" w:lineRule="auto"/>
        <w:rPr>
          <w:b/>
          <w:u w:val="single"/>
        </w:rPr>
      </w:pPr>
      <w:r w:rsidRPr="00BA3C58">
        <w:rPr>
          <w:b/>
          <w:u w:val="single"/>
        </w:rPr>
        <w:t>Dla części nr 2</w:t>
      </w:r>
    </w:p>
    <w:p w:rsidR="002943F6" w:rsidRPr="00904F5A" w:rsidRDefault="002943F6" w:rsidP="002943F6">
      <w:pPr>
        <w:pStyle w:val="Akapitzlist"/>
        <w:numPr>
          <w:ilvl w:val="0"/>
          <w:numId w:val="4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3 zamówień porównywalnych z przedmiotem zamówienia </w:t>
      </w:r>
      <w:r w:rsidRPr="00904F5A">
        <w:t>(na  załączniku Nr 3 do oferty).</w:t>
      </w:r>
    </w:p>
    <w:p w:rsidR="002943F6" w:rsidRDefault="002943F6" w:rsidP="002943F6">
      <w:pPr>
        <w:pStyle w:val="Akapitzlist"/>
        <w:spacing w:after="0" w:line="240" w:lineRule="auto"/>
        <w:ind w:left="1428"/>
        <w:jc w:val="both"/>
      </w:pPr>
      <w:r>
        <w:t xml:space="preserve">Jako jedno zamówienie porównywalne rozumie się wykonanie robót budowlanych polegających na budowie, przebudowie lub remoncie chodnika dla pieszych z kostki brukowej betonowej lub granitowej   o powierzchni  minimum </w:t>
      </w:r>
      <w:r w:rsidR="00A33148" w:rsidRPr="00A33148">
        <w:t>– 5</w:t>
      </w:r>
      <w:r w:rsidRPr="00A33148">
        <w:t xml:space="preserve">00 m2  każde.  </w:t>
      </w: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2943F6" w:rsidRDefault="002943F6" w:rsidP="002943F6">
      <w:pPr>
        <w:spacing w:after="0" w:line="240" w:lineRule="auto"/>
        <w:jc w:val="both"/>
      </w:pPr>
    </w:p>
    <w:p w:rsidR="002943F6" w:rsidRDefault="002943F6" w:rsidP="002943F6">
      <w:pPr>
        <w:pStyle w:val="Akapitzlist"/>
        <w:numPr>
          <w:ilvl w:val="0"/>
          <w:numId w:val="44"/>
        </w:numPr>
        <w:spacing w:after="0" w:line="240" w:lineRule="auto"/>
        <w:jc w:val="both"/>
      </w:pPr>
      <w:r>
        <w:t xml:space="preserve">O uzyskanie zamówienia mogą ubiegać się podmioty, </w:t>
      </w:r>
      <w:r w:rsidRPr="00395F05">
        <w:t>które udokumentują dysponowanie odpowiednim potencjałem technicznym min.:</w:t>
      </w:r>
    </w:p>
    <w:p w:rsidR="002943F6" w:rsidRDefault="002943F6" w:rsidP="002943F6">
      <w:pPr>
        <w:widowControl w:val="0"/>
        <w:tabs>
          <w:tab w:val="left" w:pos="720"/>
        </w:tabs>
        <w:suppressAutoHyphens/>
        <w:autoSpaceDE w:val="0"/>
        <w:spacing w:after="0" w:line="240" w:lineRule="auto"/>
        <w:ind w:left="1428"/>
        <w:jc w:val="both"/>
        <w:rPr>
          <w:iCs/>
          <w:color w:val="000000"/>
        </w:rPr>
      </w:pPr>
      <w:r>
        <w:rPr>
          <w:iCs/>
          <w:color w:val="000000"/>
        </w:rPr>
        <w:t>- zagęszczarki  płytowe spalinowe                                                                      - min. 2 szt;</w:t>
      </w:r>
    </w:p>
    <w:p w:rsidR="002943F6" w:rsidRPr="00702415" w:rsidRDefault="002943F6" w:rsidP="00702415">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2943F6" w:rsidRPr="00395F05" w:rsidRDefault="002943F6" w:rsidP="002943F6">
      <w:pPr>
        <w:spacing w:after="0" w:line="240" w:lineRule="auto"/>
        <w:ind w:left="1068"/>
        <w:jc w:val="both"/>
      </w:pPr>
    </w:p>
    <w:p w:rsidR="002943F6" w:rsidRPr="00EE63BF" w:rsidRDefault="002943F6" w:rsidP="002943F6">
      <w:pPr>
        <w:pStyle w:val="Akapitzlist"/>
        <w:numPr>
          <w:ilvl w:val="0"/>
          <w:numId w:val="4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2943F6" w:rsidRDefault="002943F6" w:rsidP="00702415">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r w:rsidR="00702415">
        <w:t>.</w:t>
      </w:r>
    </w:p>
    <w:p w:rsidR="002943F6" w:rsidRDefault="002943F6" w:rsidP="002943F6">
      <w:pPr>
        <w:spacing w:after="0" w:line="240" w:lineRule="auto"/>
        <w:ind w:left="1068"/>
        <w:jc w:val="both"/>
      </w:pPr>
      <w:r>
        <w:t>UWAGA! Ilość lat doświadczeń należy liczyć od daty wystawienia uprawnień.</w:t>
      </w:r>
    </w:p>
    <w:p w:rsidR="00436F6C" w:rsidRPr="00EF712F" w:rsidRDefault="002943F6" w:rsidP="00786500">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43F6" w:rsidRDefault="002943F6"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r w:rsidR="00F77E12">
        <w:rPr>
          <w:b/>
        </w:rPr>
        <w:t xml:space="preserve"> (Zał. 1.1 dla części nr 1, Zał. 1.2 dla części nr 2)</w:t>
      </w:r>
      <w:r w:rsidR="001B0061">
        <w:rPr>
          <w:b/>
        </w:rPr>
        <w:t>,</w:t>
      </w:r>
    </w:p>
    <w:p w:rsidR="00054618" w:rsidRPr="00D05D68" w:rsidRDefault="00054618" w:rsidP="00F77E12">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r w:rsidR="00F77E12">
        <w:rPr>
          <w:b/>
        </w:rPr>
        <w:t xml:space="preserve"> </w:t>
      </w:r>
      <w:r w:rsidR="00F77E12">
        <w:rPr>
          <w:b/>
        </w:rPr>
        <w:t>(</w:t>
      </w:r>
      <w:r w:rsidR="00F77E12">
        <w:rPr>
          <w:b/>
        </w:rPr>
        <w:t>Zał. 2</w:t>
      </w:r>
      <w:r w:rsidR="00F77E12">
        <w:rPr>
          <w:b/>
        </w:rPr>
        <w:t xml:space="preserve">.1 dla części nr 1, Zał. </w:t>
      </w:r>
      <w:r w:rsidR="00F77E12">
        <w:rPr>
          <w:b/>
        </w:rPr>
        <w:t>2</w:t>
      </w:r>
      <w:r w:rsidR="00F77E12">
        <w:rPr>
          <w:b/>
        </w:rPr>
        <w:t>.2 dla części nr 2)</w:t>
      </w:r>
      <w:r w:rsidR="001B0061">
        <w:rPr>
          <w:b/>
        </w:rPr>
        <w:t>.</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5F7E45">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lastRenderedPageBreak/>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w:t>
      </w:r>
      <w:r w:rsidR="00A161E4">
        <w:t>ycie, w szczególności informacje</w:t>
      </w:r>
      <w:r>
        <w:t xml:space="preserv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5F7E45">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826460">
        <w:rPr>
          <w:i/>
        </w:rPr>
        <w:t>6.2.3 ppkt 1a) i 2a)</w:t>
      </w:r>
      <w:r w:rsidR="00DA0AFB" w:rsidRPr="006E1F48">
        <w:rPr>
          <w:i/>
        </w:rPr>
        <w:t>.</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5F7E45">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5F7E45">
        <w:rPr>
          <w:b/>
        </w:rPr>
        <w:t xml:space="preserve"> 6</w:t>
      </w:r>
      <w:r w:rsidRPr="00691517">
        <w:rPr>
          <w:b/>
        </w:rPr>
        <w:t xml:space="preserve"> do SIWZ</w:t>
      </w:r>
    </w:p>
    <w:p w:rsidR="0064217F" w:rsidRPr="00F827F7" w:rsidRDefault="000D60A9" w:rsidP="00CD7C9F">
      <w:pPr>
        <w:spacing w:after="0" w:line="240" w:lineRule="auto"/>
        <w:jc w:val="both"/>
        <w:rPr>
          <w:b/>
          <w:u w:val="single"/>
        </w:rPr>
      </w:pPr>
      <w:r>
        <w:rPr>
          <w:b/>
          <w:u w:val="single"/>
        </w:rPr>
        <w:t xml:space="preserve"> </w:t>
      </w:r>
      <w:r w:rsidR="00CA04D6"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lastRenderedPageBreak/>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 xml:space="preserve">Wykonawca, który polega na sytuacji finansowej lub ekonomicznej innych podmiotów, odpowiada solidarnie z podmiotem, który zobowiązał się do udostępnienia zasobów, za szkodę </w:t>
      </w:r>
      <w:r>
        <w:lastRenderedPageBreak/>
        <w:t>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lastRenderedPageBreak/>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257E39">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257E39">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8E1B22" w:rsidP="00A96D61">
      <w:pPr>
        <w:pStyle w:val="Styl1"/>
        <w:numPr>
          <w:ilvl w:val="0"/>
          <w:numId w:val="0"/>
        </w:numPr>
        <w:spacing w:after="0" w:line="240" w:lineRule="auto"/>
        <w:ind w:left="720"/>
        <w:jc w:val="both"/>
      </w:pPr>
      <w:r>
        <w:t>Daniel Skop</w:t>
      </w:r>
      <w:r w:rsidR="00912106">
        <w:t xml:space="preserve"> – inspektor w Ref. Inwest. UM, od poniedziałku do piątku w godz. od 8:00 do 15:30 –  tel. (014) 68-19-831;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8B3210" w:rsidRPr="008B3210"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w wysokości</w:t>
      </w:r>
      <w:r w:rsidR="008B3210">
        <w:t>:</w:t>
      </w:r>
    </w:p>
    <w:p w:rsidR="00E50916" w:rsidRPr="008B3210" w:rsidRDefault="00786500" w:rsidP="008B3210">
      <w:pPr>
        <w:pStyle w:val="Akapitzlist"/>
        <w:spacing w:after="0" w:line="240" w:lineRule="auto"/>
        <w:jc w:val="both"/>
        <w:rPr>
          <w:b/>
        </w:rPr>
      </w:pPr>
      <w:r>
        <w:rPr>
          <w:b/>
        </w:rPr>
        <w:t>Dla części nr 1 -  3 0</w:t>
      </w:r>
      <w:r w:rsidR="00713B66">
        <w:rPr>
          <w:b/>
        </w:rPr>
        <w:t>00</w:t>
      </w:r>
      <w:r w:rsidR="008E1B22" w:rsidRPr="008B3210">
        <w:rPr>
          <w:b/>
        </w:rPr>
        <w:t xml:space="preserve">,00 </w:t>
      </w:r>
      <w:r w:rsidR="002A718F">
        <w:rPr>
          <w:b/>
        </w:rPr>
        <w:t>PLN,</w:t>
      </w:r>
    </w:p>
    <w:p w:rsidR="00713B66" w:rsidRPr="002A718F" w:rsidRDefault="00786500" w:rsidP="002A718F">
      <w:pPr>
        <w:pStyle w:val="Akapitzlist"/>
        <w:spacing w:after="0" w:line="240" w:lineRule="auto"/>
        <w:jc w:val="both"/>
        <w:rPr>
          <w:b/>
        </w:rPr>
      </w:pPr>
      <w:r>
        <w:rPr>
          <w:b/>
        </w:rPr>
        <w:t xml:space="preserve">Dla części nr 2 – 2 </w:t>
      </w:r>
      <w:r w:rsidR="00713B66">
        <w:rPr>
          <w:b/>
        </w:rPr>
        <w:t>000</w:t>
      </w:r>
      <w:r w:rsidR="008B3210" w:rsidRPr="008B3210">
        <w:rPr>
          <w:b/>
        </w:rPr>
        <w:t>,00 PLN</w:t>
      </w:r>
      <w:r w:rsidR="002A718F">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786500">
        <w:rPr>
          <w:b/>
        </w:rPr>
        <w:t>15</w:t>
      </w:r>
      <w:r w:rsidR="002B44CF">
        <w:rPr>
          <w:b/>
        </w:rPr>
        <w:t>.</w:t>
      </w:r>
      <w:r w:rsidR="00AA0F43">
        <w:rPr>
          <w:b/>
        </w:rPr>
        <w:t>0</w:t>
      </w:r>
      <w:r w:rsidR="00786500">
        <w:rPr>
          <w:b/>
        </w:rPr>
        <w:t>5</w:t>
      </w:r>
      <w:r w:rsidR="00AA0F43">
        <w:rPr>
          <w:b/>
        </w:rPr>
        <w:t>.2019</w:t>
      </w:r>
      <w:r w:rsidRPr="002B44CF">
        <w:rPr>
          <w:b/>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lastRenderedPageBreak/>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 xml:space="preserve">Przedłużenie terminu związania ofertą jest dopuszczalne tylko z jednoczesnym przedłużeniem okresu ważności wadium albo, jeżeli nie jest to możliwe, z wniesieniem nowego </w:t>
      </w:r>
      <w:r>
        <w:lastRenderedPageBreak/>
        <w:t>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93257D">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93257D" w:rsidRPr="00025C22">
        <w:rPr>
          <w:b/>
        </w:rPr>
        <w:t>wzoru sta</w:t>
      </w:r>
      <w:r w:rsidR="002B44CF">
        <w:rPr>
          <w:b/>
        </w:rPr>
        <w:t>nowiącego Rozdział III.1</w:t>
      </w:r>
      <w:r w:rsidR="003318C7">
        <w:rPr>
          <w:b/>
        </w:rPr>
        <w:t xml:space="preserve"> SIWZ- dla części nr 1</w:t>
      </w:r>
      <w:r w:rsidR="002B44CF">
        <w:rPr>
          <w:b/>
        </w:rPr>
        <w:t>, III.2</w:t>
      </w:r>
      <w:r w:rsidR="001B6B85">
        <w:rPr>
          <w:b/>
        </w:rPr>
        <w:t xml:space="preserve"> </w:t>
      </w:r>
      <w:r w:rsidR="0093257D" w:rsidRPr="00025C22">
        <w:rPr>
          <w:b/>
        </w:rPr>
        <w:t xml:space="preserve"> </w:t>
      </w:r>
      <w:r w:rsidR="003318C7">
        <w:rPr>
          <w:b/>
        </w:rPr>
        <w:t>SIWZ- dla części nr 2.</w:t>
      </w:r>
    </w:p>
    <w:p w:rsidR="00025C22" w:rsidRPr="00994F6A" w:rsidRDefault="00025C22" w:rsidP="00025C22">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257E3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r w:rsidR="00751CA9">
        <w:t xml:space="preserve">tekst jedn. </w:t>
      </w:r>
      <w:r w:rsidRPr="00994F6A">
        <w:t>Dz.U. 20</w:t>
      </w:r>
      <w:r w:rsidR="00751CA9">
        <w:t>18r.,</w:t>
      </w:r>
      <w:r w:rsidRPr="00994F6A">
        <w:t xml:space="preserve"> poz. </w:t>
      </w:r>
      <w:r w:rsidR="00751CA9">
        <w:t>419</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68039A" w:rsidRPr="0068039A" w:rsidRDefault="007A398A" w:rsidP="0068039A">
      <w:pPr>
        <w:jc w:val="center"/>
        <w:rPr>
          <w:color w:val="000000"/>
        </w:rPr>
      </w:pPr>
      <w:r w:rsidRPr="00BD3000">
        <w:rPr>
          <w:color w:val="000000"/>
        </w:rPr>
        <w:t>oraz opisać</w:t>
      </w:r>
      <w:r w:rsidR="0068039A">
        <w:rPr>
          <w:color w:val="000000"/>
        </w:rPr>
        <w:t>:</w:t>
      </w:r>
    </w:p>
    <w:p w:rsidR="007A398A" w:rsidRPr="001B275C" w:rsidRDefault="007A398A" w:rsidP="0068039A">
      <w:pPr>
        <w:jc w:val="center"/>
        <w:rPr>
          <w:rFonts w:cstheme="minorHAnsi"/>
        </w:rPr>
      </w:pPr>
      <w:r w:rsidRPr="001B275C">
        <w:rPr>
          <w:rFonts w:cstheme="minorHAnsi"/>
          <w:b/>
          <w:color w:val="000000"/>
        </w:rPr>
        <w:t>Oferta na</w:t>
      </w:r>
      <w:r w:rsidRPr="001B275C">
        <w:rPr>
          <w:rFonts w:cstheme="minorHAnsi"/>
          <w:color w:val="000000"/>
        </w:rPr>
        <w:t>:</w:t>
      </w:r>
      <w:r w:rsidR="0068039A" w:rsidRPr="001B275C">
        <w:rPr>
          <w:rFonts w:eastAsia="Times New Roman" w:cstheme="minorHAnsi"/>
          <w:b/>
          <w:lang w:eastAsia="ar-SA"/>
        </w:rPr>
        <w:t xml:space="preserve"> </w:t>
      </w:r>
      <w:r w:rsidR="00786500" w:rsidRPr="00786500">
        <w:rPr>
          <w:rFonts w:eastAsia="Times New Roman" w:cstheme="minorHAnsi"/>
          <w:b/>
          <w:lang w:eastAsia="ar-SA"/>
        </w:rPr>
        <w:t>„Przebudowa dróg gminnych polegająca  na wykonaniu chodników dla pieszych w ich pasie drogowym w miejscowości Janowiec i Radomyśl Wielki”</w:t>
      </w:r>
    </w:p>
    <w:p w:rsidR="00DE2765" w:rsidRPr="004D4304" w:rsidRDefault="007A398A" w:rsidP="004D4304">
      <w:pPr>
        <w:jc w:val="center"/>
        <w:rPr>
          <w:b/>
          <w:color w:val="000000"/>
          <w:shd w:val="clear" w:color="auto" w:fill="FFFF00"/>
        </w:rPr>
      </w:pPr>
      <w:r w:rsidRPr="00BD3000">
        <w:rPr>
          <w:b/>
          <w:color w:val="000000"/>
          <w:shd w:val="clear" w:color="auto" w:fill="FFFF00"/>
        </w:rPr>
        <w:t xml:space="preserve">Nie otwierać przed </w:t>
      </w:r>
      <w:r w:rsidR="00786500">
        <w:rPr>
          <w:b/>
          <w:color w:val="000000"/>
          <w:shd w:val="clear" w:color="auto" w:fill="FFFF00"/>
        </w:rPr>
        <w:t>15</w:t>
      </w:r>
      <w:r w:rsidR="00AA0F43">
        <w:rPr>
          <w:b/>
          <w:color w:val="000000"/>
          <w:shd w:val="clear" w:color="auto" w:fill="FFFF00"/>
        </w:rPr>
        <w:t>.0</w:t>
      </w:r>
      <w:r w:rsidR="00786500">
        <w:rPr>
          <w:b/>
          <w:color w:val="000000"/>
          <w:shd w:val="clear" w:color="auto" w:fill="FFFF00"/>
        </w:rPr>
        <w:t>5</w:t>
      </w:r>
      <w:r w:rsidR="007F7006">
        <w:rPr>
          <w:b/>
          <w:color w:val="000000"/>
          <w:shd w:val="clear" w:color="auto" w:fill="FFFF00"/>
        </w:rPr>
        <w:t>.201</w:t>
      </w:r>
      <w:r w:rsidR="00786500">
        <w:rPr>
          <w:b/>
          <w:color w:val="000000"/>
          <w:shd w:val="clear" w:color="auto" w:fill="FFFF00"/>
        </w:rPr>
        <w:t>9</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0B697A" w:rsidRPr="000B697A">
        <w:rPr>
          <w:b/>
          <w:highlight w:val="yellow"/>
        </w:rPr>
        <w:t>15</w:t>
      </w:r>
      <w:r w:rsidR="00AA0F43" w:rsidRPr="000B697A">
        <w:rPr>
          <w:b/>
          <w:highlight w:val="yellow"/>
        </w:rPr>
        <w:t>.0</w:t>
      </w:r>
      <w:r w:rsidR="000B697A" w:rsidRPr="000B697A">
        <w:rPr>
          <w:b/>
          <w:highlight w:val="yellow"/>
        </w:rPr>
        <w:t>5</w:t>
      </w:r>
      <w:r w:rsidR="007F7006">
        <w:rPr>
          <w:b/>
          <w:highlight w:val="yellow"/>
        </w:rPr>
        <w:t>.201</w:t>
      </w:r>
      <w:r w:rsidR="000B697A">
        <w:rPr>
          <w:b/>
          <w:highlight w:val="yellow"/>
        </w:rPr>
        <w:t>9</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0B697A">
        <w:rPr>
          <w:b/>
          <w:highlight w:val="yellow"/>
        </w:rPr>
        <w:t>15</w:t>
      </w:r>
      <w:r w:rsidR="00AA0F43">
        <w:rPr>
          <w:b/>
          <w:highlight w:val="yellow"/>
        </w:rPr>
        <w:t>.0</w:t>
      </w:r>
      <w:r w:rsidR="000B697A">
        <w:rPr>
          <w:b/>
          <w:highlight w:val="yellow"/>
        </w:rPr>
        <w:t>5</w:t>
      </w:r>
      <w:r w:rsidR="007F7006">
        <w:rPr>
          <w:b/>
          <w:highlight w:val="yellow"/>
        </w:rPr>
        <w:t>.201</w:t>
      </w:r>
      <w:r w:rsidR="000B697A">
        <w:rPr>
          <w:b/>
          <w:highlight w:val="yellow"/>
        </w:rPr>
        <w:t>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w:t>
      </w:r>
      <w:r w:rsidR="0077611B">
        <w:rPr>
          <w:b/>
        </w:rPr>
        <w:t>3</w:t>
      </w:r>
      <w:r w:rsidRPr="00994F6A">
        <w:rPr>
          <w:b/>
        </w:rPr>
        <w:t>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A46B55">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bookmarkStart w:id="0" w:name="_GoBack"/>
      <w:bookmarkEnd w:id="0"/>
    </w:p>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4D4304">
      <w:pPr>
        <w:pStyle w:val="Akapitzlist"/>
        <w:numPr>
          <w:ilvl w:val="1"/>
          <w:numId w:val="2"/>
        </w:numPr>
        <w:jc w:val="both"/>
      </w:pPr>
      <w:r w:rsidRPr="00327CA0">
        <w:t>Ceny jednostkowe należy wypełnić według załączonych wzorów kosztorysów ofertowych stanowiących Ro</w:t>
      </w:r>
      <w:r w:rsidR="005B33FE">
        <w:t xml:space="preserve">zdział III.1, III.2 </w:t>
      </w:r>
      <w:r w:rsidRPr="00327CA0">
        <w:t xml:space="preserve">specyfikacji. </w:t>
      </w:r>
      <w:r w:rsidR="005B33FE">
        <w:t xml:space="preserve">Ceny jednostkowe netto winny zawierać wszystkie koszty i narzuty Wykonawcy dla pozycji przedmiarowych. </w:t>
      </w:r>
      <w:r w:rsidRPr="00327CA0">
        <w:t xml:space="preserve">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lastRenderedPageBreak/>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w:t>
      </w:r>
      <w:r>
        <w:lastRenderedPageBreak/>
        <w:t>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257E39">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lastRenderedPageBreak/>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E0D" w:rsidRDefault="00FB7E0D" w:rsidP="005115E5">
      <w:pPr>
        <w:spacing w:after="0" w:line="240" w:lineRule="auto"/>
      </w:pPr>
      <w:r>
        <w:separator/>
      </w:r>
    </w:p>
  </w:endnote>
  <w:endnote w:type="continuationSeparator" w:id="0">
    <w:p w:rsidR="00FB7E0D" w:rsidRDefault="00FB7E0D"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E0D" w:rsidRDefault="00FB7E0D" w:rsidP="005115E5">
      <w:pPr>
        <w:spacing w:after="0" w:line="240" w:lineRule="auto"/>
      </w:pPr>
      <w:r>
        <w:separator/>
      </w:r>
    </w:p>
  </w:footnote>
  <w:footnote w:type="continuationSeparator" w:id="0">
    <w:p w:rsidR="00FB7E0D" w:rsidRDefault="00FB7E0D"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341C84"/>
    <w:multiLevelType w:val="hybridMultilevel"/>
    <w:tmpl w:val="812A8B6E"/>
    <w:lvl w:ilvl="0" w:tplc="A06A890E">
      <w:start w:val="1"/>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467A15AC"/>
    <w:lvl w:ilvl="0">
      <w:start w:val="1"/>
      <w:numFmt w:val="decimal"/>
      <w:lvlText w:val="%1."/>
      <w:lvlJc w:val="left"/>
      <w:pPr>
        <w:ind w:left="502"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C8335A"/>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FD4E23"/>
    <w:multiLevelType w:val="hybridMultilevel"/>
    <w:tmpl w:val="301E7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4"/>
  </w:num>
  <w:num w:numId="3">
    <w:abstractNumId w:val="40"/>
  </w:num>
  <w:num w:numId="4">
    <w:abstractNumId w:val="42"/>
  </w:num>
  <w:num w:numId="5">
    <w:abstractNumId w:val="33"/>
  </w:num>
  <w:num w:numId="6">
    <w:abstractNumId w:val="14"/>
  </w:num>
  <w:num w:numId="7">
    <w:abstractNumId w:val="43"/>
  </w:num>
  <w:num w:numId="8">
    <w:abstractNumId w:val="29"/>
  </w:num>
  <w:num w:numId="9">
    <w:abstractNumId w:val="22"/>
  </w:num>
  <w:num w:numId="10">
    <w:abstractNumId w:val="15"/>
  </w:num>
  <w:num w:numId="11">
    <w:abstractNumId w:val="9"/>
  </w:num>
  <w:num w:numId="12">
    <w:abstractNumId w:val="36"/>
  </w:num>
  <w:num w:numId="13">
    <w:abstractNumId w:val="19"/>
  </w:num>
  <w:num w:numId="14">
    <w:abstractNumId w:val="20"/>
  </w:num>
  <w:num w:numId="15">
    <w:abstractNumId w:val="44"/>
  </w:num>
  <w:num w:numId="16">
    <w:abstractNumId w:val="4"/>
  </w:num>
  <w:num w:numId="17">
    <w:abstractNumId w:val="7"/>
  </w:num>
  <w:num w:numId="18">
    <w:abstractNumId w:val="12"/>
  </w:num>
  <w:num w:numId="19">
    <w:abstractNumId w:val="17"/>
  </w:num>
  <w:num w:numId="20">
    <w:abstractNumId w:val="8"/>
  </w:num>
  <w:num w:numId="21">
    <w:abstractNumId w:val="6"/>
  </w:num>
  <w:num w:numId="22">
    <w:abstractNumId w:val="3"/>
  </w:num>
  <w:num w:numId="23">
    <w:abstractNumId w:val="18"/>
  </w:num>
  <w:num w:numId="24">
    <w:abstractNumId w:val="30"/>
  </w:num>
  <w:num w:numId="25">
    <w:abstractNumId w:val="5"/>
  </w:num>
  <w:num w:numId="26">
    <w:abstractNumId w:val="26"/>
  </w:num>
  <w:num w:numId="27">
    <w:abstractNumId w:val="23"/>
  </w:num>
  <w:num w:numId="28">
    <w:abstractNumId w:val="16"/>
  </w:num>
  <w:num w:numId="29">
    <w:abstractNumId w:val="1"/>
  </w:num>
  <w:num w:numId="30">
    <w:abstractNumId w:val="2"/>
  </w:num>
  <w:num w:numId="31">
    <w:abstractNumId w:val="27"/>
  </w:num>
  <w:num w:numId="32">
    <w:abstractNumId w:val="37"/>
  </w:num>
  <w:num w:numId="33">
    <w:abstractNumId w:val="38"/>
  </w:num>
  <w:num w:numId="34">
    <w:abstractNumId w:val="41"/>
  </w:num>
  <w:num w:numId="35">
    <w:abstractNumId w:val="0"/>
  </w:num>
  <w:num w:numId="36">
    <w:abstractNumId w:val="10"/>
  </w:num>
  <w:num w:numId="37">
    <w:abstractNumId w:val="13"/>
  </w:num>
  <w:num w:numId="38">
    <w:abstractNumId w:val="25"/>
  </w:num>
  <w:num w:numId="39">
    <w:abstractNumId w:val="21"/>
  </w:num>
  <w:num w:numId="40">
    <w:abstractNumId w:val="31"/>
  </w:num>
  <w:num w:numId="41">
    <w:abstractNumId w:val="32"/>
  </w:num>
  <w:num w:numId="42">
    <w:abstractNumId w:val="35"/>
  </w:num>
  <w:num w:numId="43">
    <w:abstractNumId w:val="11"/>
  </w:num>
  <w:num w:numId="44">
    <w:abstractNumId w:val="28"/>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C22"/>
    <w:rsid w:val="00027895"/>
    <w:rsid w:val="00032545"/>
    <w:rsid w:val="00033F47"/>
    <w:rsid w:val="00034C7D"/>
    <w:rsid w:val="00037632"/>
    <w:rsid w:val="0004675C"/>
    <w:rsid w:val="00047837"/>
    <w:rsid w:val="00054618"/>
    <w:rsid w:val="000578C6"/>
    <w:rsid w:val="00063E0B"/>
    <w:rsid w:val="000729C8"/>
    <w:rsid w:val="00073A4A"/>
    <w:rsid w:val="00077DC9"/>
    <w:rsid w:val="00081560"/>
    <w:rsid w:val="00084B41"/>
    <w:rsid w:val="00084DB2"/>
    <w:rsid w:val="00093837"/>
    <w:rsid w:val="000A24E2"/>
    <w:rsid w:val="000A2BD4"/>
    <w:rsid w:val="000A4007"/>
    <w:rsid w:val="000B0051"/>
    <w:rsid w:val="000B0396"/>
    <w:rsid w:val="000B62E4"/>
    <w:rsid w:val="000B697A"/>
    <w:rsid w:val="000C2629"/>
    <w:rsid w:val="000C3BD2"/>
    <w:rsid w:val="000C5B2A"/>
    <w:rsid w:val="000C5E91"/>
    <w:rsid w:val="000D465F"/>
    <w:rsid w:val="000D60A9"/>
    <w:rsid w:val="000E6338"/>
    <w:rsid w:val="000E753A"/>
    <w:rsid w:val="000F37FA"/>
    <w:rsid w:val="000F4D25"/>
    <w:rsid w:val="000F6150"/>
    <w:rsid w:val="000F7F50"/>
    <w:rsid w:val="0010071C"/>
    <w:rsid w:val="0010127A"/>
    <w:rsid w:val="0010396D"/>
    <w:rsid w:val="001074A9"/>
    <w:rsid w:val="001079DE"/>
    <w:rsid w:val="00113D4F"/>
    <w:rsid w:val="00114BF1"/>
    <w:rsid w:val="001150CF"/>
    <w:rsid w:val="00115F7C"/>
    <w:rsid w:val="001278F7"/>
    <w:rsid w:val="001305C4"/>
    <w:rsid w:val="00130683"/>
    <w:rsid w:val="00130A8B"/>
    <w:rsid w:val="001321E0"/>
    <w:rsid w:val="00135E77"/>
    <w:rsid w:val="0013665F"/>
    <w:rsid w:val="0014029A"/>
    <w:rsid w:val="00141A58"/>
    <w:rsid w:val="001447CC"/>
    <w:rsid w:val="00151F59"/>
    <w:rsid w:val="00154C0B"/>
    <w:rsid w:val="00160BA5"/>
    <w:rsid w:val="00171435"/>
    <w:rsid w:val="001715D4"/>
    <w:rsid w:val="00172A7D"/>
    <w:rsid w:val="001769E7"/>
    <w:rsid w:val="00176B91"/>
    <w:rsid w:val="001801C9"/>
    <w:rsid w:val="0018120A"/>
    <w:rsid w:val="0018195B"/>
    <w:rsid w:val="00183808"/>
    <w:rsid w:val="001A4AA6"/>
    <w:rsid w:val="001B0061"/>
    <w:rsid w:val="001B275C"/>
    <w:rsid w:val="001B6B85"/>
    <w:rsid w:val="001C61ED"/>
    <w:rsid w:val="001D0D6B"/>
    <w:rsid w:val="001E0498"/>
    <w:rsid w:val="001E3356"/>
    <w:rsid w:val="001E77F9"/>
    <w:rsid w:val="001F2167"/>
    <w:rsid w:val="001F6565"/>
    <w:rsid w:val="001F67B1"/>
    <w:rsid w:val="00201EDF"/>
    <w:rsid w:val="00205671"/>
    <w:rsid w:val="00205FD6"/>
    <w:rsid w:val="00207DD6"/>
    <w:rsid w:val="00211092"/>
    <w:rsid w:val="002113C5"/>
    <w:rsid w:val="0022288C"/>
    <w:rsid w:val="00223472"/>
    <w:rsid w:val="002236C6"/>
    <w:rsid w:val="002415B6"/>
    <w:rsid w:val="0024320C"/>
    <w:rsid w:val="00250CE3"/>
    <w:rsid w:val="00251CC3"/>
    <w:rsid w:val="00252D62"/>
    <w:rsid w:val="00253A32"/>
    <w:rsid w:val="00254C59"/>
    <w:rsid w:val="00257E39"/>
    <w:rsid w:val="0027799D"/>
    <w:rsid w:val="00284132"/>
    <w:rsid w:val="00285824"/>
    <w:rsid w:val="002911C5"/>
    <w:rsid w:val="00291FC6"/>
    <w:rsid w:val="002940FA"/>
    <w:rsid w:val="002943F6"/>
    <w:rsid w:val="002979C9"/>
    <w:rsid w:val="002A718F"/>
    <w:rsid w:val="002A72B8"/>
    <w:rsid w:val="002B0A5E"/>
    <w:rsid w:val="002B1D83"/>
    <w:rsid w:val="002B44CF"/>
    <w:rsid w:val="002B553F"/>
    <w:rsid w:val="002B7C91"/>
    <w:rsid w:val="002C065E"/>
    <w:rsid w:val="002C76C7"/>
    <w:rsid w:val="002D2CA9"/>
    <w:rsid w:val="002D6D2D"/>
    <w:rsid w:val="002E1D97"/>
    <w:rsid w:val="002E78FA"/>
    <w:rsid w:val="002F4701"/>
    <w:rsid w:val="002F5606"/>
    <w:rsid w:val="00301DFA"/>
    <w:rsid w:val="003040A6"/>
    <w:rsid w:val="00314602"/>
    <w:rsid w:val="00322191"/>
    <w:rsid w:val="00322476"/>
    <w:rsid w:val="00323BE9"/>
    <w:rsid w:val="00327CA0"/>
    <w:rsid w:val="003318C7"/>
    <w:rsid w:val="00342A18"/>
    <w:rsid w:val="00342A62"/>
    <w:rsid w:val="00343BE7"/>
    <w:rsid w:val="00343EF3"/>
    <w:rsid w:val="00344821"/>
    <w:rsid w:val="00357382"/>
    <w:rsid w:val="00370ECD"/>
    <w:rsid w:val="003717B2"/>
    <w:rsid w:val="00377EB7"/>
    <w:rsid w:val="00382FD5"/>
    <w:rsid w:val="00383744"/>
    <w:rsid w:val="00391AF8"/>
    <w:rsid w:val="00391C33"/>
    <w:rsid w:val="00395F05"/>
    <w:rsid w:val="003A0637"/>
    <w:rsid w:val="003A0CBF"/>
    <w:rsid w:val="003A6D43"/>
    <w:rsid w:val="003B2B51"/>
    <w:rsid w:val="003B4957"/>
    <w:rsid w:val="003C0517"/>
    <w:rsid w:val="003C31DF"/>
    <w:rsid w:val="003D00CB"/>
    <w:rsid w:val="003D1450"/>
    <w:rsid w:val="003D7218"/>
    <w:rsid w:val="003E23A7"/>
    <w:rsid w:val="003E7975"/>
    <w:rsid w:val="003F0597"/>
    <w:rsid w:val="003F5012"/>
    <w:rsid w:val="00406C33"/>
    <w:rsid w:val="00406CE1"/>
    <w:rsid w:val="004270FD"/>
    <w:rsid w:val="0043041B"/>
    <w:rsid w:val="00431EFE"/>
    <w:rsid w:val="00436F6C"/>
    <w:rsid w:val="00444524"/>
    <w:rsid w:val="004460A3"/>
    <w:rsid w:val="00447386"/>
    <w:rsid w:val="0045000A"/>
    <w:rsid w:val="00451CFE"/>
    <w:rsid w:val="00451D19"/>
    <w:rsid w:val="00454118"/>
    <w:rsid w:val="00454355"/>
    <w:rsid w:val="0046076F"/>
    <w:rsid w:val="004852ED"/>
    <w:rsid w:val="00486907"/>
    <w:rsid w:val="00487910"/>
    <w:rsid w:val="0049161D"/>
    <w:rsid w:val="00493BBA"/>
    <w:rsid w:val="00495714"/>
    <w:rsid w:val="0049660E"/>
    <w:rsid w:val="00497C22"/>
    <w:rsid w:val="004A28AD"/>
    <w:rsid w:val="004C0B3F"/>
    <w:rsid w:val="004C3A77"/>
    <w:rsid w:val="004D4304"/>
    <w:rsid w:val="004D46C7"/>
    <w:rsid w:val="004D5578"/>
    <w:rsid w:val="004E3711"/>
    <w:rsid w:val="004E3EE6"/>
    <w:rsid w:val="005032F5"/>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90B7B"/>
    <w:rsid w:val="005A0543"/>
    <w:rsid w:val="005A5F93"/>
    <w:rsid w:val="005A6043"/>
    <w:rsid w:val="005B33FE"/>
    <w:rsid w:val="005C0EDE"/>
    <w:rsid w:val="005C342D"/>
    <w:rsid w:val="005C46FB"/>
    <w:rsid w:val="005C7C16"/>
    <w:rsid w:val="005D5BBF"/>
    <w:rsid w:val="005E4AFB"/>
    <w:rsid w:val="005F7E45"/>
    <w:rsid w:val="00600A4D"/>
    <w:rsid w:val="00607709"/>
    <w:rsid w:val="00611DC0"/>
    <w:rsid w:val="006143CF"/>
    <w:rsid w:val="00616508"/>
    <w:rsid w:val="00622882"/>
    <w:rsid w:val="006251BE"/>
    <w:rsid w:val="006279DC"/>
    <w:rsid w:val="006313C6"/>
    <w:rsid w:val="00631666"/>
    <w:rsid w:val="0064217F"/>
    <w:rsid w:val="006443B5"/>
    <w:rsid w:val="0064553D"/>
    <w:rsid w:val="00647F3E"/>
    <w:rsid w:val="006517B0"/>
    <w:rsid w:val="006614A7"/>
    <w:rsid w:val="006627D4"/>
    <w:rsid w:val="0068039A"/>
    <w:rsid w:val="00684CC7"/>
    <w:rsid w:val="00691517"/>
    <w:rsid w:val="00691884"/>
    <w:rsid w:val="0069281A"/>
    <w:rsid w:val="00694273"/>
    <w:rsid w:val="00697018"/>
    <w:rsid w:val="006977B2"/>
    <w:rsid w:val="006A22A1"/>
    <w:rsid w:val="006A466C"/>
    <w:rsid w:val="006B19DA"/>
    <w:rsid w:val="006B47BB"/>
    <w:rsid w:val="006B6070"/>
    <w:rsid w:val="006C1478"/>
    <w:rsid w:val="006C66E3"/>
    <w:rsid w:val="006D1B1E"/>
    <w:rsid w:val="006D7832"/>
    <w:rsid w:val="006E1F48"/>
    <w:rsid w:val="006E2553"/>
    <w:rsid w:val="006E391A"/>
    <w:rsid w:val="006F093E"/>
    <w:rsid w:val="00702415"/>
    <w:rsid w:val="00704659"/>
    <w:rsid w:val="007047F5"/>
    <w:rsid w:val="00705B98"/>
    <w:rsid w:val="0071135C"/>
    <w:rsid w:val="00713B66"/>
    <w:rsid w:val="00715A6A"/>
    <w:rsid w:val="00715BF7"/>
    <w:rsid w:val="00715D7D"/>
    <w:rsid w:val="00720A79"/>
    <w:rsid w:val="007262E6"/>
    <w:rsid w:val="00732CD0"/>
    <w:rsid w:val="0073534E"/>
    <w:rsid w:val="00751499"/>
    <w:rsid w:val="00751CA9"/>
    <w:rsid w:val="00766ADC"/>
    <w:rsid w:val="00771FC9"/>
    <w:rsid w:val="0077611B"/>
    <w:rsid w:val="00782FDD"/>
    <w:rsid w:val="00783C47"/>
    <w:rsid w:val="007862F3"/>
    <w:rsid w:val="00786500"/>
    <w:rsid w:val="0079251B"/>
    <w:rsid w:val="007A398A"/>
    <w:rsid w:val="007A5088"/>
    <w:rsid w:val="007A5431"/>
    <w:rsid w:val="007A7684"/>
    <w:rsid w:val="007B28B8"/>
    <w:rsid w:val="007B3F2F"/>
    <w:rsid w:val="007B4E70"/>
    <w:rsid w:val="007C2552"/>
    <w:rsid w:val="007D0A52"/>
    <w:rsid w:val="007D6FBD"/>
    <w:rsid w:val="007E0827"/>
    <w:rsid w:val="007E0A1C"/>
    <w:rsid w:val="007E0DF5"/>
    <w:rsid w:val="007E304B"/>
    <w:rsid w:val="007E7CEC"/>
    <w:rsid w:val="007F1103"/>
    <w:rsid w:val="007F337E"/>
    <w:rsid w:val="007F7006"/>
    <w:rsid w:val="007F7EF3"/>
    <w:rsid w:val="00802226"/>
    <w:rsid w:val="008051AB"/>
    <w:rsid w:val="008133B0"/>
    <w:rsid w:val="00820E19"/>
    <w:rsid w:val="008239D3"/>
    <w:rsid w:val="00826460"/>
    <w:rsid w:val="008348EB"/>
    <w:rsid w:val="00841C00"/>
    <w:rsid w:val="0084744D"/>
    <w:rsid w:val="0085044A"/>
    <w:rsid w:val="00853EBC"/>
    <w:rsid w:val="008561A1"/>
    <w:rsid w:val="0085762A"/>
    <w:rsid w:val="00865650"/>
    <w:rsid w:val="0087769E"/>
    <w:rsid w:val="00890EEC"/>
    <w:rsid w:val="0089279A"/>
    <w:rsid w:val="0089518C"/>
    <w:rsid w:val="00895AE3"/>
    <w:rsid w:val="008A4C83"/>
    <w:rsid w:val="008B17A2"/>
    <w:rsid w:val="008B3210"/>
    <w:rsid w:val="008B399D"/>
    <w:rsid w:val="008B3FA0"/>
    <w:rsid w:val="008B6477"/>
    <w:rsid w:val="008C09F9"/>
    <w:rsid w:val="008D1A3A"/>
    <w:rsid w:val="008D2EBF"/>
    <w:rsid w:val="008D554F"/>
    <w:rsid w:val="008E1B22"/>
    <w:rsid w:val="008E1EED"/>
    <w:rsid w:val="008F3736"/>
    <w:rsid w:val="00904F5A"/>
    <w:rsid w:val="00905390"/>
    <w:rsid w:val="009053C5"/>
    <w:rsid w:val="00912106"/>
    <w:rsid w:val="00912EEC"/>
    <w:rsid w:val="0091791C"/>
    <w:rsid w:val="0093257D"/>
    <w:rsid w:val="0093562D"/>
    <w:rsid w:val="00944F47"/>
    <w:rsid w:val="00946C18"/>
    <w:rsid w:val="009637A8"/>
    <w:rsid w:val="009647B1"/>
    <w:rsid w:val="00970706"/>
    <w:rsid w:val="0097091C"/>
    <w:rsid w:val="00976917"/>
    <w:rsid w:val="00981703"/>
    <w:rsid w:val="00984B9E"/>
    <w:rsid w:val="00992536"/>
    <w:rsid w:val="00993113"/>
    <w:rsid w:val="00994F6A"/>
    <w:rsid w:val="009A5056"/>
    <w:rsid w:val="009B21CA"/>
    <w:rsid w:val="009C5C77"/>
    <w:rsid w:val="009F220D"/>
    <w:rsid w:val="009F41B0"/>
    <w:rsid w:val="00A012E5"/>
    <w:rsid w:val="00A02927"/>
    <w:rsid w:val="00A14789"/>
    <w:rsid w:val="00A14EF0"/>
    <w:rsid w:val="00A161E4"/>
    <w:rsid w:val="00A20286"/>
    <w:rsid w:val="00A21619"/>
    <w:rsid w:val="00A32465"/>
    <w:rsid w:val="00A33148"/>
    <w:rsid w:val="00A33DD4"/>
    <w:rsid w:val="00A35B76"/>
    <w:rsid w:val="00A35C21"/>
    <w:rsid w:val="00A46200"/>
    <w:rsid w:val="00A46B55"/>
    <w:rsid w:val="00A47E68"/>
    <w:rsid w:val="00A5148F"/>
    <w:rsid w:val="00A51E0E"/>
    <w:rsid w:val="00A532F5"/>
    <w:rsid w:val="00A569D0"/>
    <w:rsid w:val="00A94D59"/>
    <w:rsid w:val="00A95FEF"/>
    <w:rsid w:val="00A96D61"/>
    <w:rsid w:val="00A96EE0"/>
    <w:rsid w:val="00AA0F43"/>
    <w:rsid w:val="00AA2DA0"/>
    <w:rsid w:val="00AA3DFB"/>
    <w:rsid w:val="00AA4D93"/>
    <w:rsid w:val="00AA5572"/>
    <w:rsid w:val="00AB42A0"/>
    <w:rsid w:val="00AB4BD3"/>
    <w:rsid w:val="00AB77FB"/>
    <w:rsid w:val="00AC1099"/>
    <w:rsid w:val="00AC1159"/>
    <w:rsid w:val="00AE1463"/>
    <w:rsid w:val="00AE175F"/>
    <w:rsid w:val="00AE1E5D"/>
    <w:rsid w:val="00AE65B4"/>
    <w:rsid w:val="00AF32A7"/>
    <w:rsid w:val="00AF5A5D"/>
    <w:rsid w:val="00B0445A"/>
    <w:rsid w:val="00B11CB3"/>
    <w:rsid w:val="00B135AD"/>
    <w:rsid w:val="00B22C16"/>
    <w:rsid w:val="00B24BB3"/>
    <w:rsid w:val="00B2670F"/>
    <w:rsid w:val="00B31047"/>
    <w:rsid w:val="00B41D58"/>
    <w:rsid w:val="00B421D3"/>
    <w:rsid w:val="00B43F78"/>
    <w:rsid w:val="00B46001"/>
    <w:rsid w:val="00B5240C"/>
    <w:rsid w:val="00B53924"/>
    <w:rsid w:val="00B5654C"/>
    <w:rsid w:val="00B629A2"/>
    <w:rsid w:val="00B64366"/>
    <w:rsid w:val="00B66CC1"/>
    <w:rsid w:val="00B768F7"/>
    <w:rsid w:val="00B77E7C"/>
    <w:rsid w:val="00B91085"/>
    <w:rsid w:val="00B93349"/>
    <w:rsid w:val="00B93CFE"/>
    <w:rsid w:val="00BA16D1"/>
    <w:rsid w:val="00BA3420"/>
    <w:rsid w:val="00BA3C58"/>
    <w:rsid w:val="00BA40AC"/>
    <w:rsid w:val="00BA49D6"/>
    <w:rsid w:val="00BB5257"/>
    <w:rsid w:val="00BC05B8"/>
    <w:rsid w:val="00BC40EE"/>
    <w:rsid w:val="00BC452F"/>
    <w:rsid w:val="00BC4741"/>
    <w:rsid w:val="00BC72C2"/>
    <w:rsid w:val="00BD1815"/>
    <w:rsid w:val="00BD7B86"/>
    <w:rsid w:val="00BE0483"/>
    <w:rsid w:val="00BE4038"/>
    <w:rsid w:val="00BF12B6"/>
    <w:rsid w:val="00BF1DC7"/>
    <w:rsid w:val="00BF25FF"/>
    <w:rsid w:val="00C058C8"/>
    <w:rsid w:val="00C07921"/>
    <w:rsid w:val="00C07C19"/>
    <w:rsid w:val="00C14E8A"/>
    <w:rsid w:val="00C25D38"/>
    <w:rsid w:val="00C273E7"/>
    <w:rsid w:val="00C31832"/>
    <w:rsid w:val="00C34A77"/>
    <w:rsid w:val="00C47C4C"/>
    <w:rsid w:val="00C47EF0"/>
    <w:rsid w:val="00C51240"/>
    <w:rsid w:val="00C54A2E"/>
    <w:rsid w:val="00C65FBE"/>
    <w:rsid w:val="00C66CC2"/>
    <w:rsid w:val="00C73C7C"/>
    <w:rsid w:val="00C741CC"/>
    <w:rsid w:val="00C762B9"/>
    <w:rsid w:val="00C77DE1"/>
    <w:rsid w:val="00C80095"/>
    <w:rsid w:val="00C80942"/>
    <w:rsid w:val="00C82DCE"/>
    <w:rsid w:val="00C838F5"/>
    <w:rsid w:val="00C92D79"/>
    <w:rsid w:val="00C97AB2"/>
    <w:rsid w:val="00CA04D6"/>
    <w:rsid w:val="00CA6FC3"/>
    <w:rsid w:val="00CB13FA"/>
    <w:rsid w:val="00CB2930"/>
    <w:rsid w:val="00CB5F91"/>
    <w:rsid w:val="00CB727F"/>
    <w:rsid w:val="00CC7AF6"/>
    <w:rsid w:val="00CD2436"/>
    <w:rsid w:val="00CD5A66"/>
    <w:rsid w:val="00CD7C9F"/>
    <w:rsid w:val="00CE188D"/>
    <w:rsid w:val="00CE1E99"/>
    <w:rsid w:val="00CE3B6A"/>
    <w:rsid w:val="00CE3F1B"/>
    <w:rsid w:val="00CE4E0E"/>
    <w:rsid w:val="00CF1382"/>
    <w:rsid w:val="00CF260D"/>
    <w:rsid w:val="00CF798D"/>
    <w:rsid w:val="00D05D68"/>
    <w:rsid w:val="00D156A0"/>
    <w:rsid w:val="00D16491"/>
    <w:rsid w:val="00D2145A"/>
    <w:rsid w:val="00D2511F"/>
    <w:rsid w:val="00D25AA5"/>
    <w:rsid w:val="00D25FCA"/>
    <w:rsid w:val="00D27070"/>
    <w:rsid w:val="00D31C4A"/>
    <w:rsid w:val="00D332EE"/>
    <w:rsid w:val="00D46CA6"/>
    <w:rsid w:val="00D5668E"/>
    <w:rsid w:val="00D66333"/>
    <w:rsid w:val="00D729C8"/>
    <w:rsid w:val="00D84580"/>
    <w:rsid w:val="00D87324"/>
    <w:rsid w:val="00D92242"/>
    <w:rsid w:val="00D93D26"/>
    <w:rsid w:val="00DA048B"/>
    <w:rsid w:val="00DA0AFB"/>
    <w:rsid w:val="00DA12DD"/>
    <w:rsid w:val="00DA1B27"/>
    <w:rsid w:val="00DB20A0"/>
    <w:rsid w:val="00DB61FF"/>
    <w:rsid w:val="00DD2121"/>
    <w:rsid w:val="00DD44D0"/>
    <w:rsid w:val="00DE2765"/>
    <w:rsid w:val="00DE6D9F"/>
    <w:rsid w:val="00DF07E8"/>
    <w:rsid w:val="00DF0BF7"/>
    <w:rsid w:val="00DF1922"/>
    <w:rsid w:val="00DF463C"/>
    <w:rsid w:val="00E107F6"/>
    <w:rsid w:val="00E2064B"/>
    <w:rsid w:val="00E21FCB"/>
    <w:rsid w:val="00E24F22"/>
    <w:rsid w:val="00E25E73"/>
    <w:rsid w:val="00E336C9"/>
    <w:rsid w:val="00E34EC7"/>
    <w:rsid w:val="00E412B9"/>
    <w:rsid w:val="00E41AAD"/>
    <w:rsid w:val="00E45674"/>
    <w:rsid w:val="00E50916"/>
    <w:rsid w:val="00E53759"/>
    <w:rsid w:val="00E67BF1"/>
    <w:rsid w:val="00E716EF"/>
    <w:rsid w:val="00E75E35"/>
    <w:rsid w:val="00E76BE4"/>
    <w:rsid w:val="00E77729"/>
    <w:rsid w:val="00E81C14"/>
    <w:rsid w:val="00E834EC"/>
    <w:rsid w:val="00E850F5"/>
    <w:rsid w:val="00E869BA"/>
    <w:rsid w:val="00E922E9"/>
    <w:rsid w:val="00E94ADD"/>
    <w:rsid w:val="00E95C48"/>
    <w:rsid w:val="00E96545"/>
    <w:rsid w:val="00EB1B2D"/>
    <w:rsid w:val="00EB337F"/>
    <w:rsid w:val="00EB6D21"/>
    <w:rsid w:val="00EB7EE2"/>
    <w:rsid w:val="00EC3520"/>
    <w:rsid w:val="00EC7097"/>
    <w:rsid w:val="00EC70DC"/>
    <w:rsid w:val="00ED5F97"/>
    <w:rsid w:val="00ED6015"/>
    <w:rsid w:val="00EE63BF"/>
    <w:rsid w:val="00EE7379"/>
    <w:rsid w:val="00EE797F"/>
    <w:rsid w:val="00EF357E"/>
    <w:rsid w:val="00EF7031"/>
    <w:rsid w:val="00EF712F"/>
    <w:rsid w:val="00F02239"/>
    <w:rsid w:val="00F1274A"/>
    <w:rsid w:val="00F264E4"/>
    <w:rsid w:val="00F30F1A"/>
    <w:rsid w:val="00F315A3"/>
    <w:rsid w:val="00F41CB0"/>
    <w:rsid w:val="00F473FD"/>
    <w:rsid w:val="00F5140F"/>
    <w:rsid w:val="00F55E60"/>
    <w:rsid w:val="00F56D6D"/>
    <w:rsid w:val="00F604D4"/>
    <w:rsid w:val="00F60728"/>
    <w:rsid w:val="00F60DE3"/>
    <w:rsid w:val="00F61CC8"/>
    <w:rsid w:val="00F63557"/>
    <w:rsid w:val="00F6376A"/>
    <w:rsid w:val="00F6659A"/>
    <w:rsid w:val="00F745F7"/>
    <w:rsid w:val="00F74F2D"/>
    <w:rsid w:val="00F77E12"/>
    <w:rsid w:val="00F80480"/>
    <w:rsid w:val="00F80676"/>
    <w:rsid w:val="00F827F7"/>
    <w:rsid w:val="00F8431A"/>
    <w:rsid w:val="00F9042C"/>
    <w:rsid w:val="00F93895"/>
    <w:rsid w:val="00F93D12"/>
    <w:rsid w:val="00FA0B24"/>
    <w:rsid w:val="00FA6F12"/>
    <w:rsid w:val="00FB08A0"/>
    <w:rsid w:val="00FB4EB2"/>
    <w:rsid w:val="00FB6689"/>
    <w:rsid w:val="00FB7E0D"/>
    <w:rsid w:val="00FE0624"/>
    <w:rsid w:val="00FE25C4"/>
    <w:rsid w:val="00FE2ABF"/>
    <w:rsid w:val="00FF0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E3858-8C0D-44A4-8F8A-8F770B34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20</Pages>
  <Words>8028</Words>
  <Characters>48169</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310</cp:revision>
  <cp:lastPrinted>2019-04-12T08:13:00Z</cp:lastPrinted>
  <dcterms:created xsi:type="dcterms:W3CDTF">2016-09-23T12:04:00Z</dcterms:created>
  <dcterms:modified xsi:type="dcterms:W3CDTF">2019-04-12T11:42:00Z</dcterms:modified>
</cp:coreProperties>
</file>