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EAC" w:rsidRDefault="00A75EAC" w:rsidP="00A75EAC">
      <w:pPr>
        <w:rPr>
          <w:rFonts w:ascii="Arial" w:hAnsi="Arial" w:cs="Arial"/>
        </w:rPr>
      </w:pPr>
    </w:p>
    <w:p w:rsidR="00A75EAC" w:rsidRDefault="001D308E" w:rsidP="00A75EAC">
      <w:pPr>
        <w:tabs>
          <w:tab w:val="center" w:pos="4536"/>
          <w:tab w:val="left" w:pos="7905"/>
        </w:tabs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Egz. </w:t>
      </w:r>
      <w:r w:rsidR="00FF5B7D">
        <w:rPr>
          <w:rFonts w:ascii="Arial" w:hAnsi="Arial" w:cs="Arial"/>
          <w:sz w:val="16"/>
          <w:szCs w:val="16"/>
        </w:rPr>
        <w:t>3</w:t>
      </w:r>
    </w:p>
    <w:p w:rsidR="00A75EAC" w:rsidRDefault="00A75EAC" w:rsidP="00A75EAC">
      <w:pPr>
        <w:jc w:val="center"/>
        <w:rPr>
          <w:rFonts w:ascii="Arial" w:hAnsi="Arial" w:cs="Arial"/>
          <w:sz w:val="28"/>
          <w:szCs w:val="28"/>
        </w:rPr>
      </w:pPr>
    </w:p>
    <w:p w:rsidR="00A75EAC" w:rsidRDefault="00A75EAC" w:rsidP="00A75EAC">
      <w:pPr>
        <w:jc w:val="center"/>
        <w:rPr>
          <w:rFonts w:ascii="Arial" w:hAnsi="Arial" w:cs="Arial"/>
          <w:sz w:val="28"/>
          <w:szCs w:val="28"/>
        </w:rPr>
      </w:pPr>
    </w:p>
    <w:p w:rsidR="00A75EAC" w:rsidRDefault="00A75EAC" w:rsidP="00A75EAC">
      <w:pPr>
        <w:jc w:val="center"/>
        <w:rPr>
          <w:rFonts w:ascii="Arial" w:hAnsi="Arial" w:cs="Arial"/>
          <w:sz w:val="28"/>
          <w:szCs w:val="28"/>
        </w:rPr>
      </w:pPr>
    </w:p>
    <w:p w:rsidR="00A75EAC" w:rsidRDefault="00A75EAC" w:rsidP="00A75EAC">
      <w:pPr>
        <w:jc w:val="center"/>
        <w:rPr>
          <w:rFonts w:ascii="Arial" w:hAnsi="Arial"/>
          <w:b/>
          <w:color w:val="000000"/>
          <w:sz w:val="56"/>
          <w:szCs w:val="56"/>
        </w:rPr>
      </w:pPr>
      <w:r>
        <w:rPr>
          <w:rFonts w:ascii="Arial" w:hAnsi="Arial"/>
          <w:b/>
          <w:color w:val="000000"/>
          <w:sz w:val="56"/>
          <w:szCs w:val="56"/>
        </w:rPr>
        <w:t>PROJEKT BUDOWLANY</w:t>
      </w:r>
    </w:p>
    <w:p w:rsidR="00A75EAC" w:rsidRDefault="00A75EAC" w:rsidP="00A75EAC">
      <w:pPr>
        <w:ind w:left="360"/>
        <w:rPr>
          <w:rFonts w:ascii="Arial" w:hAnsi="Arial"/>
          <w:color w:val="000000"/>
          <w:u w:val="single" w:color="000000"/>
        </w:rPr>
      </w:pPr>
    </w:p>
    <w:p w:rsidR="00A75EAC" w:rsidRPr="00CC6642" w:rsidRDefault="0049422B" w:rsidP="00A75EAC">
      <w:pPr>
        <w:ind w:left="360"/>
        <w:rPr>
          <w:rFonts w:ascii="Arial" w:hAnsi="Arial"/>
          <w:b/>
          <w:color w:val="000000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 xml:space="preserve">infrastruktury sportowo – rekreacyjnej </w:t>
      </w:r>
      <w:r w:rsidR="007C6091">
        <w:rPr>
          <w:rFonts w:ascii="Arial" w:hAnsi="Arial"/>
          <w:b/>
          <w:color w:val="000000"/>
          <w:sz w:val="24"/>
          <w:szCs w:val="24"/>
        </w:rPr>
        <w:t xml:space="preserve"> oraz element</w:t>
      </w:r>
      <w:r w:rsidR="004A1AC3">
        <w:rPr>
          <w:rFonts w:ascii="Arial" w:hAnsi="Arial"/>
          <w:b/>
          <w:color w:val="000000"/>
          <w:sz w:val="24"/>
          <w:szCs w:val="24"/>
        </w:rPr>
        <w:t>ów</w:t>
      </w:r>
      <w:r w:rsidR="007C6091">
        <w:rPr>
          <w:rFonts w:ascii="Arial" w:hAnsi="Arial"/>
          <w:b/>
          <w:color w:val="000000"/>
          <w:sz w:val="24"/>
          <w:szCs w:val="24"/>
        </w:rPr>
        <w:t xml:space="preserve"> </w:t>
      </w:r>
      <w:r w:rsidR="00A75EAC" w:rsidRPr="00CC6642">
        <w:rPr>
          <w:rFonts w:ascii="Arial" w:hAnsi="Arial"/>
          <w:b/>
          <w:color w:val="000000"/>
          <w:sz w:val="24"/>
          <w:szCs w:val="24"/>
        </w:rPr>
        <w:t xml:space="preserve"> małej architektury </w:t>
      </w:r>
      <w:r w:rsidR="00F53F9C">
        <w:rPr>
          <w:rFonts w:ascii="Arial" w:hAnsi="Arial"/>
          <w:b/>
          <w:color w:val="000000"/>
          <w:sz w:val="24"/>
          <w:szCs w:val="24"/>
        </w:rPr>
        <w:t xml:space="preserve">w miejscu publicznym </w:t>
      </w:r>
      <w:r>
        <w:rPr>
          <w:rFonts w:ascii="Arial" w:hAnsi="Arial"/>
          <w:b/>
          <w:color w:val="000000"/>
          <w:sz w:val="24"/>
          <w:szCs w:val="24"/>
        </w:rPr>
        <w:t xml:space="preserve">na działce  nr </w:t>
      </w:r>
      <w:proofErr w:type="spellStart"/>
      <w:r>
        <w:rPr>
          <w:rFonts w:ascii="Arial" w:hAnsi="Arial"/>
          <w:b/>
          <w:color w:val="000000"/>
          <w:sz w:val="24"/>
          <w:szCs w:val="24"/>
        </w:rPr>
        <w:t>ewid</w:t>
      </w:r>
      <w:proofErr w:type="spellEnd"/>
      <w:r>
        <w:rPr>
          <w:rFonts w:ascii="Arial" w:hAnsi="Arial"/>
          <w:b/>
          <w:color w:val="000000"/>
          <w:sz w:val="24"/>
          <w:szCs w:val="24"/>
        </w:rPr>
        <w:t xml:space="preserve">. </w:t>
      </w:r>
      <w:r w:rsidR="006727A1">
        <w:rPr>
          <w:rFonts w:ascii="Arial" w:hAnsi="Arial"/>
          <w:b/>
          <w:color w:val="000000"/>
          <w:sz w:val="24"/>
          <w:szCs w:val="24"/>
        </w:rPr>
        <w:t xml:space="preserve">875/4 </w:t>
      </w:r>
      <w:r w:rsidR="00A75EAC" w:rsidRPr="00CC6642">
        <w:rPr>
          <w:rFonts w:ascii="Arial" w:hAnsi="Arial"/>
          <w:b/>
          <w:color w:val="000000"/>
          <w:sz w:val="24"/>
          <w:szCs w:val="24"/>
        </w:rPr>
        <w:t xml:space="preserve">położonej  w miejscowości </w:t>
      </w:r>
      <w:r w:rsidR="006727A1">
        <w:rPr>
          <w:rFonts w:ascii="Arial" w:hAnsi="Arial"/>
          <w:b/>
          <w:color w:val="000000"/>
          <w:sz w:val="24"/>
          <w:szCs w:val="24"/>
        </w:rPr>
        <w:t>Dąbie</w:t>
      </w:r>
      <w:r w:rsidR="00DC7E7B" w:rsidRPr="00CC6642">
        <w:rPr>
          <w:rFonts w:ascii="Arial" w:hAnsi="Arial"/>
          <w:b/>
          <w:color w:val="000000"/>
          <w:sz w:val="24"/>
          <w:szCs w:val="24"/>
        </w:rPr>
        <w:t xml:space="preserve"> </w:t>
      </w:r>
      <w:r w:rsidR="00A75EAC" w:rsidRPr="00CC6642">
        <w:rPr>
          <w:rFonts w:ascii="Arial" w:hAnsi="Arial"/>
          <w:b/>
          <w:color w:val="000000"/>
          <w:sz w:val="24"/>
          <w:szCs w:val="24"/>
        </w:rPr>
        <w:t xml:space="preserve">Gmina Radomyśl </w:t>
      </w:r>
      <w:r w:rsidR="00430878" w:rsidRPr="00CC6642">
        <w:rPr>
          <w:rFonts w:ascii="Arial" w:hAnsi="Arial"/>
          <w:b/>
          <w:color w:val="000000"/>
          <w:sz w:val="24"/>
          <w:szCs w:val="24"/>
        </w:rPr>
        <w:t>Wielki</w:t>
      </w:r>
      <w:r w:rsidR="00430878" w:rsidRPr="00CC6642">
        <w:rPr>
          <w:rFonts w:ascii="Arial" w:hAnsi="Arial" w:cs="Arial"/>
          <w:b/>
          <w:sz w:val="24"/>
          <w:szCs w:val="24"/>
        </w:rPr>
        <w:t xml:space="preserve">, </w:t>
      </w:r>
      <w:r w:rsidR="00A75EAC" w:rsidRPr="00CC6642">
        <w:rPr>
          <w:rFonts w:ascii="Arial" w:hAnsi="Arial" w:cs="Arial"/>
          <w:b/>
          <w:sz w:val="24"/>
          <w:szCs w:val="24"/>
        </w:rPr>
        <w:t xml:space="preserve">obręb </w:t>
      </w:r>
      <w:r w:rsidR="006727A1">
        <w:rPr>
          <w:rFonts w:ascii="Arial" w:hAnsi="Arial" w:cs="Arial"/>
          <w:b/>
          <w:sz w:val="24"/>
          <w:szCs w:val="24"/>
        </w:rPr>
        <w:t xml:space="preserve">76 Dąbie </w:t>
      </w:r>
      <w:r w:rsidR="00A75EAC" w:rsidRPr="00CC6642">
        <w:rPr>
          <w:rFonts w:ascii="Arial" w:hAnsi="Arial" w:cs="Arial"/>
          <w:b/>
          <w:sz w:val="24"/>
          <w:szCs w:val="24"/>
        </w:rPr>
        <w:t xml:space="preserve"> jedn. </w:t>
      </w:r>
      <w:proofErr w:type="spellStart"/>
      <w:r w:rsidR="00A75EAC" w:rsidRPr="00CC6642">
        <w:rPr>
          <w:rFonts w:ascii="Arial" w:hAnsi="Arial" w:cs="Arial"/>
          <w:b/>
          <w:sz w:val="24"/>
          <w:szCs w:val="24"/>
        </w:rPr>
        <w:t>ewid</w:t>
      </w:r>
      <w:proofErr w:type="spellEnd"/>
      <w:r w:rsidR="00A75EAC" w:rsidRPr="00CC6642">
        <w:rPr>
          <w:rFonts w:ascii="Arial" w:hAnsi="Arial" w:cs="Arial"/>
          <w:b/>
          <w:sz w:val="24"/>
          <w:szCs w:val="24"/>
        </w:rPr>
        <w:t>. 181108-5 Gmina Radomyśl Wielki</w:t>
      </w:r>
      <w:r w:rsidR="00A75EAC" w:rsidRPr="00CC6642">
        <w:rPr>
          <w:rFonts w:ascii="Arial" w:hAnsi="Arial"/>
          <w:b/>
          <w:color w:val="000000"/>
          <w:sz w:val="24"/>
          <w:szCs w:val="24"/>
        </w:rPr>
        <w:t xml:space="preserve">.   </w:t>
      </w:r>
    </w:p>
    <w:p w:rsidR="00A75EAC" w:rsidRDefault="00A75EAC" w:rsidP="00A75EAC">
      <w:pPr>
        <w:jc w:val="both"/>
        <w:rPr>
          <w:rFonts w:ascii="Arial" w:hAnsi="Arial"/>
          <w:color w:val="000000"/>
          <w:sz w:val="32"/>
          <w:szCs w:val="32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A75EAC" w:rsidRDefault="00A75EAC" w:rsidP="00A75EAC">
      <w:pPr>
        <w:jc w:val="both"/>
        <w:rPr>
          <w:rFonts w:ascii="Arial" w:hAnsi="Arial"/>
          <w:color w:val="000000"/>
          <w:sz w:val="32"/>
          <w:szCs w:val="32"/>
        </w:rPr>
      </w:pPr>
    </w:p>
    <w:p w:rsidR="00A75EAC" w:rsidRDefault="00A75EAC" w:rsidP="00A75EAC">
      <w:pPr>
        <w:ind w:firstLine="708"/>
        <w:jc w:val="both"/>
        <w:rPr>
          <w:rFonts w:ascii="Arial" w:hAnsi="Arial"/>
          <w:color w:val="000000"/>
          <w:sz w:val="32"/>
          <w:szCs w:val="32"/>
        </w:rPr>
      </w:pPr>
    </w:p>
    <w:p w:rsidR="00A75EAC" w:rsidRDefault="00A75EAC" w:rsidP="00A75EAC">
      <w:pPr>
        <w:rPr>
          <w:rFonts w:ascii="Arial" w:hAnsi="Arial"/>
          <w:color w:val="000000"/>
          <w:u w:val="single" w:color="000000"/>
        </w:rPr>
      </w:pPr>
      <w:r>
        <w:rPr>
          <w:rFonts w:ascii="Arial" w:hAnsi="Arial"/>
          <w:color w:val="000000"/>
          <w:u w:val="single" w:color="000000"/>
        </w:rPr>
        <w:t>adres obiektu budowlanego i numery ewidencyjne działek:</w:t>
      </w:r>
    </w:p>
    <w:p w:rsidR="00A75EAC" w:rsidRDefault="00A75EAC" w:rsidP="00A75EAC">
      <w:pPr>
        <w:jc w:val="both"/>
        <w:rPr>
          <w:rFonts w:ascii="Arial" w:hAnsi="Arial"/>
          <w:color w:val="000000"/>
          <w:sz w:val="16"/>
          <w:szCs w:val="16"/>
        </w:rPr>
      </w:pPr>
    </w:p>
    <w:p w:rsidR="00A75EAC" w:rsidRDefault="00A75EAC" w:rsidP="00A75EAC">
      <w:pPr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FFFFFF"/>
        </w:rPr>
        <w:t xml:space="preserve">Mielec, ul. Dobra na </w:t>
      </w:r>
      <w:proofErr w:type="spellStart"/>
      <w:r>
        <w:rPr>
          <w:rFonts w:ascii="Arial" w:hAnsi="Arial"/>
          <w:b/>
          <w:color w:val="FFFFFF"/>
          <w:sz w:val="26"/>
          <w:szCs w:val="26"/>
        </w:rPr>
        <w:t>dzi</w:t>
      </w:r>
      <w:proofErr w:type="spellEnd"/>
      <w:r>
        <w:rPr>
          <w:rFonts w:ascii="Arial" w:hAnsi="Arial"/>
          <w:b/>
          <w:color w:val="FFFFFF"/>
          <w:sz w:val="26"/>
          <w:szCs w:val="26"/>
        </w:rPr>
        <w:t xml:space="preserve"> </w:t>
      </w:r>
      <w:r w:rsidR="006727A1">
        <w:rPr>
          <w:rFonts w:ascii="Arial" w:hAnsi="Arial" w:cs="Arial"/>
          <w:b/>
          <w:bCs/>
          <w:sz w:val="26"/>
          <w:szCs w:val="26"/>
        </w:rPr>
        <w:t>Dąbie</w:t>
      </w:r>
      <w:r w:rsidR="009720AB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działka  </w:t>
      </w:r>
      <w:r w:rsidR="00203E1E">
        <w:rPr>
          <w:rFonts w:ascii="Arial" w:hAnsi="Arial"/>
          <w:b/>
          <w:color w:val="000000"/>
          <w:sz w:val="24"/>
          <w:szCs w:val="24"/>
        </w:rPr>
        <w:t>875/</w:t>
      </w:r>
      <w:r w:rsidR="006727A1">
        <w:rPr>
          <w:rFonts w:ascii="Arial" w:hAnsi="Arial"/>
          <w:b/>
          <w:color w:val="000000"/>
          <w:sz w:val="24"/>
          <w:szCs w:val="24"/>
        </w:rPr>
        <w:t>4</w:t>
      </w:r>
    </w:p>
    <w:p w:rsidR="00A75EAC" w:rsidRDefault="00A75EAC" w:rsidP="00A75EAC">
      <w:pPr>
        <w:rPr>
          <w:rFonts w:ascii="Arial" w:hAnsi="Arial"/>
          <w:b/>
          <w:color w:val="000000"/>
          <w:sz w:val="26"/>
          <w:szCs w:val="26"/>
        </w:rPr>
      </w:pPr>
    </w:p>
    <w:p w:rsidR="00A75EAC" w:rsidRDefault="00A75EAC" w:rsidP="00A75EAC">
      <w:pPr>
        <w:rPr>
          <w:rFonts w:ascii="Bookman Old Style" w:hAnsi="Bookman Old Style" w:cs="Arial"/>
        </w:rPr>
      </w:pPr>
    </w:p>
    <w:p w:rsidR="00A75EAC" w:rsidRDefault="00A75EAC" w:rsidP="00A75EAC">
      <w:pPr>
        <w:rPr>
          <w:rFonts w:ascii="Arial" w:hAnsi="Arial" w:cs="Arial"/>
          <w:b/>
          <w:bCs/>
          <w:sz w:val="28"/>
        </w:rPr>
      </w:pPr>
      <w:r>
        <w:rPr>
          <w:rFonts w:ascii="Arial" w:hAnsi="Arial"/>
          <w:b/>
          <w:color w:val="FFFFFF"/>
        </w:rPr>
        <w:t>359/18199/13, 781, 787</w:t>
      </w:r>
    </w:p>
    <w:p w:rsidR="00A75EAC" w:rsidRDefault="00A75EAC" w:rsidP="00A75EAC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/>
          <w:color w:val="000000"/>
          <w:u w:val="single" w:color="000000"/>
        </w:rPr>
        <w:t>inwestor:</w:t>
      </w:r>
      <w:r>
        <w:rPr>
          <w:rFonts w:ascii="Arial" w:hAnsi="Arial" w:cs="Arial"/>
          <w:b/>
          <w:bCs/>
          <w:sz w:val="28"/>
        </w:rPr>
        <w:t xml:space="preserve">                  </w:t>
      </w:r>
      <w:r>
        <w:rPr>
          <w:rFonts w:ascii="Arial" w:hAnsi="Arial" w:cs="Arial"/>
          <w:b/>
          <w:bCs/>
          <w:sz w:val="26"/>
          <w:szCs w:val="26"/>
        </w:rPr>
        <w:t>Gmina Radomyśl Wielki</w:t>
      </w:r>
    </w:p>
    <w:p w:rsidR="00911461" w:rsidRDefault="00911461" w:rsidP="00A75EAC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ab/>
      </w:r>
      <w:r>
        <w:rPr>
          <w:rFonts w:ascii="Arial" w:hAnsi="Arial" w:cs="Arial"/>
          <w:b/>
          <w:bCs/>
          <w:sz w:val="26"/>
          <w:szCs w:val="26"/>
        </w:rPr>
        <w:tab/>
      </w:r>
      <w:r>
        <w:rPr>
          <w:rFonts w:ascii="Arial" w:hAnsi="Arial" w:cs="Arial"/>
          <w:b/>
          <w:bCs/>
          <w:sz w:val="26"/>
          <w:szCs w:val="26"/>
        </w:rPr>
        <w:tab/>
        <w:t xml:space="preserve">  </w:t>
      </w:r>
    </w:p>
    <w:p w:rsidR="00A75EAC" w:rsidRDefault="00A75EAC" w:rsidP="00A75EAC">
      <w:pPr>
        <w:rPr>
          <w:rFonts w:ascii="Arial" w:hAnsi="Arial"/>
          <w:b/>
          <w:color w:val="FFFFFF"/>
        </w:rPr>
      </w:pPr>
    </w:p>
    <w:p w:rsidR="00A75EAC" w:rsidRDefault="00A75EAC" w:rsidP="00A75EAC">
      <w:pPr>
        <w:rPr>
          <w:rFonts w:ascii="Arial" w:hAnsi="Arial"/>
          <w:b/>
          <w:color w:val="FFFFFF"/>
        </w:rPr>
      </w:pPr>
    </w:p>
    <w:p w:rsidR="00A75EAC" w:rsidRDefault="00A75EAC" w:rsidP="00A75EAC">
      <w:pPr>
        <w:rPr>
          <w:rFonts w:ascii="Arial" w:hAnsi="Arial"/>
          <w:b/>
          <w:color w:val="FFFFFF"/>
        </w:rPr>
      </w:pPr>
    </w:p>
    <w:p w:rsidR="00A75EAC" w:rsidRDefault="00A75EAC" w:rsidP="00A75EAC">
      <w:pPr>
        <w:rPr>
          <w:rFonts w:ascii="Arial" w:hAnsi="Arial"/>
          <w:color w:val="000000"/>
          <w:u w:val="single" w:color="000000"/>
        </w:rPr>
      </w:pPr>
      <w:r>
        <w:rPr>
          <w:rFonts w:ascii="Arial" w:hAnsi="Arial"/>
          <w:color w:val="000000"/>
          <w:u w:val="single" w:color="000000"/>
        </w:rPr>
        <w:t>adres inwestora:</w:t>
      </w:r>
      <w:r>
        <w:rPr>
          <w:rFonts w:ascii="Arial" w:hAnsi="Arial" w:cs="Arial"/>
          <w:b/>
          <w:bCs/>
          <w:sz w:val="28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39-310 Radomyśl Wielki ul. Rynek 32</w:t>
      </w:r>
    </w:p>
    <w:p w:rsidR="00A75EAC" w:rsidRDefault="00A75EAC" w:rsidP="00A75EAC">
      <w:pPr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</w:t>
      </w:r>
    </w:p>
    <w:p w:rsidR="00A75EAC" w:rsidRDefault="00A75EAC" w:rsidP="00A75EAC">
      <w:pPr>
        <w:jc w:val="both"/>
        <w:rPr>
          <w:rFonts w:ascii="Arial" w:hAnsi="Arial"/>
          <w:color w:val="000000"/>
          <w:sz w:val="16"/>
          <w:szCs w:val="16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  <w:r>
        <w:rPr>
          <w:rFonts w:ascii="Arial" w:hAnsi="Arial"/>
          <w:color w:val="000000"/>
          <w:u w:val="single" w:color="000000"/>
        </w:rPr>
        <w:t>nazwa i adres jednostki projektowania:</w:t>
      </w:r>
    </w:p>
    <w:p w:rsidR="00A75EAC" w:rsidRDefault="00A75EAC" w:rsidP="00A75EAC">
      <w:pPr>
        <w:jc w:val="both"/>
        <w:rPr>
          <w:rFonts w:ascii="Arial" w:hAnsi="Arial"/>
          <w:color w:val="000000"/>
          <w:u w:val="single" w:color="000000"/>
        </w:rPr>
      </w:pPr>
    </w:p>
    <w:p w:rsidR="00EE4619" w:rsidRPr="00EE4619" w:rsidRDefault="00EE4619" w:rsidP="00EE4619">
      <w:pPr>
        <w:rPr>
          <w:rFonts w:ascii="Arial" w:hAnsi="Arial" w:cs="Arial"/>
          <w:sz w:val="28"/>
          <w:szCs w:val="28"/>
        </w:rPr>
      </w:pPr>
      <w:r w:rsidRPr="00EE4619">
        <w:rPr>
          <w:rFonts w:ascii="Arial" w:hAnsi="Arial" w:cs="Arial"/>
          <w:sz w:val="28"/>
          <w:szCs w:val="28"/>
        </w:rPr>
        <w:t>Praco</w:t>
      </w:r>
      <w:r w:rsidR="004024F0">
        <w:rPr>
          <w:rFonts w:ascii="Arial" w:hAnsi="Arial" w:cs="Arial"/>
          <w:sz w:val="28"/>
          <w:szCs w:val="28"/>
        </w:rPr>
        <w:t xml:space="preserve">wnia Projektowa Magdalena </w:t>
      </w:r>
      <w:proofErr w:type="spellStart"/>
      <w:r w:rsidR="004024F0">
        <w:rPr>
          <w:rFonts w:ascii="Arial" w:hAnsi="Arial" w:cs="Arial"/>
          <w:sz w:val="28"/>
          <w:szCs w:val="28"/>
        </w:rPr>
        <w:t>Hasek</w:t>
      </w:r>
      <w:proofErr w:type="spellEnd"/>
      <w:r w:rsidR="004024F0">
        <w:rPr>
          <w:rFonts w:ascii="Arial" w:hAnsi="Arial" w:cs="Arial"/>
          <w:sz w:val="28"/>
          <w:szCs w:val="28"/>
        </w:rPr>
        <w:t xml:space="preserve"> </w:t>
      </w:r>
    </w:p>
    <w:p w:rsidR="00EE4619" w:rsidRPr="00EE4619" w:rsidRDefault="00EE4619" w:rsidP="00EE4619">
      <w:pPr>
        <w:rPr>
          <w:rFonts w:ascii="Arial" w:hAnsi="Arial" w:cs="Arial"/>
          <w:sz w:val="28"/>
          <w:szCs w:val="28"/>
        </w:rPr>
      </w:pPr>
      <w:r w:rsidRPr="00EE4619">
        <w:rPr>
          <w:rFonts w:ascii="Arial" w:hAnsi="Arial" w:cs="Arial"/>
          <w:sz w:val="28"/>
          <w:szCs w:val="28"/>
        </w:rPr>
        <w:t>39-300 Mielec</w:t>
      </w:r>
    </w:p>
    <w:p w:rsidR="00EE4619" w:rsidRPr="00EE4619" w:rsidRDefault="004024F0" w:rsidP="00EE461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Moniuszki 3/2</w:t>
      </w:r>
    </w:p>
    <w:p w:rsidR="00EE4619" w:rsidRPr="00EE4619" w:rsidRDefault="00EE4619" w:rsidP="00EE4619">
      <w:pPr>
        <w:rPr>
          <w:rFonts w:ascii="Arial" w:hAnsi="Arial" w:cs="Arial"/>
          <w:sz w:val="28"/>
          <w:szCs w:val="28"/>
        </w:rPr>
      </w:pPr>
      <w:r w:rsidRPr="00EE4619">
        <w:rPr>
          <w:rFonts w:ascii="Arial" w:hAnsi="Arial" w:cs="Arial"/>
          <w:sz w:val="28"/>
          <w:szCs w:val="28"/>
        </w:rPr>
        <w:t>505 07 77 25</w:t>
      </w:r>
    </w:p>
    <w:p w:rsidR="00A75EAC" w:rsidRDefault="00A75EAC" w:rsidP="00A75EAC"/>
    <w:p w:rsidR="00A75EAC" w:rsidRDefault="00A75EAC" w:rsidP="00A75EAC"/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01"/>
        <w:gridCol w:w="3368"/>
        <w:gridCol w:w="2303"/>
      </w:tblGrid>
      <w:tr w:rsidR="00A75EAC" w:rsidTr="000C7C2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Pr="000C7C2A" w:rsidRDefault="009907A2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>Projektant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Pr="000C7C2A" w:rsidRDefault="00A75EAC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 xml:space="preserve">Zakres </w:t>
            </w:r>
          </w:p>
          <w:p w:rsidR="00A75EAC" w:rsidRPr="000C7C2A" w:rsidRDefault="00A75EAC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>opracowania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Pr="000C7C2A" w:rsidRDefault="00A75EAC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>Specjalność i numer posiadanych uprawnień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Pr="000C7C2A" w:rsidRDefault="00A75EAC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>Data opracowania i podpis</w:t>
            </w:r>
          </w:p>
        </w:tc>
      </w:tr>
      <w:tr w:rsidR="00A75EAC" w:rsidTr="000C7C2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Pr="000C7C2A" w:rsidRDefault="009907A2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>m</w:t>
            </w:r>
            <w:r w:rsidR="00A75EAC" w:rsidRPr="000C7C2A">
              <w:rPr>
                <w:rFonts w:ascii="Arial" w:hAnsi="Arial" w:cs="Arial"/>
                <w:sz w:val="22"/>
                <w:szCs w:val="22"/>
              </w:rPr>
              <w:t xml:space="preserve">gr inż. </w:t>
            </w:r>
            <w:proofErr w:type="spellStart"/>
            <w:r w:rsidRPr="000C7C2A">
              <w:rPr>
                <w:rFonts w:ascii="Arial" w:hAnsi="Arial" w:cs="Arial"/>
                <w:sz w:val="22"/>
                <w:szCs w:val="22"/>
              </w:rPr>
              <w:t>arch</w:t>
            </w:r>
            <w:proofErr w:type="spellEnd"/>
            <w:r w:rsidRPr="000C7C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4619" w:rsidRPr="000C7C2A">
              <w:rPr>
                <w:rFonts w:ascii="Arial" w:hAnsi="Arial" w:cs="Arial"/>
                <w:sz w:val="22"/>
                <w:szCs w:val="22"/>
              </w:rPr>
              <w:t xml:space="preserve">Magdalena </w:t>
            </w:r>
            <w:proofErr w:type="spellStart"/>
            <w:r w:rsidR="00EE4619" w:rsidRPr="000C7C2A">
              <w:rPr>
                <w:rFonts w:ascii="Arial" w:hAnsi="Arial" w:cs="Arial"/>
                <w:sz w:val="22"/>
                <w:szCs w:val="22"/>
              </w:rPr>
              <w:t>Hasek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Pr="000C7C2A" w:rsidRDefault="00A75EAC">
            <w:pPr>
              <w:rPr>
                <w:rFonts w:ascii="Arial" w:hAnsi="Arial" w:cs="Arial"/>
                <w:sz w:val="22"/>
                <w:szCs w:val="22"/>
              </w:rPr>
            </w:pPr>
            <w:r w:rsidRPr="000C7C2A">
              <w:rPr>
                <w:rFonts w:ascii="Arial" w:hAnsi="Arial" w:cs="Arial"/>
                <w:sz w:val="22"/>
                <w:szCs w:val="22"/>
              </w:rPr>
              <w:t>Architektura</w:t>
            </w:r>
          </w:p>
          <w:p w:rsidR="00A75EAC" w:rsidRDefault="00A75EAC">
            <w:r w:rsidRPr="000C7C2A">
              <w:rPr>
                <w:rFonts w:ascii="Arial" w:hAnsi="Arial" w:cs="Arial"/>
                <w:sz w:val="22"/>
                <w:szCs w:val="22"/>
              </w:rPr>
              <w:t>Konstrukcja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EAC" w:rsidRDefault="00A75EAC">
            <w:r w:rsidRPr="000C7C2A">
              <w:rPr>
                <w:rFonts w:ascii="Arial" w:hAnsi="Arial"/>
                <w:color w:val="000000"/>
                <w:sz w:val="22"/>
                <w:szCs w:val="22"/>
              </w:rPr>
              <w:t xml:space="preserve">Uprawnienia </w:t>
            </w:r>
            <w:r w:rsidR="00EE4619" w:rsidRPr="000C7C2A">
              <w:rPr>
                <w:rFonts w:ascii="Arial" w:hAnsi="Arial"/>
                <w:color w:val="000000"/>
                <w:sz w:val="22"/>
                <w:szCs w:val="22"/>
              </w:rPr>
              <w:t xml:space="preserve">budowlane do projektowania </w:t>
            </w:r>
            <w:r w:rsidRPr="000C7C2A">
              <w:rPr>
                <w:rFonts w:ascii="Arial" w:hAnsi="Arial"/>
                <w:color w:val="000000"/>
                <w:sz w:val="22"/>
                <w:szCs w:val="22"/>
              </w:rPr>
              <w:t xml:space="preserve">specjalności </w:t>
            </w:r>
            <w:r w:rsidR="009907A2" w:rsidRPr="000C7C2A">
              <w:rPr>
                <w:rFonts w:ascii="Arial" w:hAnsi="Arial"/>
                <w:color w:val="000000"/>
                <w:sz w:val="22"/>
                <w:szCs w:val="22"/>
              </w:rPr>
              <w:t>architektonicznej</w:t>
            </w:r>
            <w:r w:rsidR="00EE4619" w:rsidRPr="000C7C2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DC7E7B" w:rsidRPr="000C7C2A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EE4619" w:rsidRPr="000C7C2A">
              <w:rPr>
                <w:rFonts w:ascii="Arial" w:hAnsi="Arial"/>
                <w:color w:val="000000"/>
                <w:sz w:val="22"/>
                <w:szCs w:val="22"/>
              </w:rPr>
              <w:t>bez ograniczeń</w:t>
            </w:r>
            <w:r w:rsidR="009907A2" w:rsidRPr="000C7C2A">
              <w:rPr>
                <w:rFonts w:ascii="Arial" w:hAnsi="Arial"/>
                <w:color w:val="000000"/>
                <w:sz w:val="22"/>
                <w:szCs w:val="22"/>
              </w:rPr>
              <w:t xml:space="preserve">    </w:t>
            </w:r>
            <w:proofErr w:type="spellStart"/>
            <w:r w:rsidR="009907A2" w:rsidRPr="000C7C2A">
              <w:rPr>
                <w:rFonts w:ascii="Arial" w:hAnsi="Arial"/>
                <w:color w:val="000000"/>
                <w:sz w:val="22"/>
                <w:szCs w:val="22"/>
              </w:rPr>
              <w:t>Rz</w:t>
            </w:r>
            <w:proofErr w:type="spellEnd"/>
            <w:r w:rsidR="009907A2" w:rsidRPr="000C7C2A">
              <w:rPr>
                <w:rFonts w:ascii="Arial" w:hAnsi="Arial"/>
                <w:color w:val="000000"/>
                <w:sz w:val="22"/>
                <w:szCs w:val="22"/>
              </w:rPr>
              <w:t>/A-02/04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7B" w:rsidRPr="000C7C2A" w:rsidRDefault="00DC7E7B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C7E7B" w:rsidRPr="000C7C2A" w:rsidRDefault="00DC7E7B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C7E7B" w:rsidRPr="000C7C2A" w:rsidRDefault="00DC7E7B" w:rsidP="000C7C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75EAC" w:rsidRPr="000C7C2A" w:rsidRDefault="006727A1" w:rsidP="000C7C2A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Styczeń </w:t>
            </w:r>
            <w:r w:rsidR="00911461" w:rsidRPr="000C7C2A">
              <w:rPr>
                <w:rFonts w:ascii="Arial" w:hAnsi="Arial" w:cs="Arial"/>
                <w:sz w:val="16"/>
                <w:szCs w:val="16"/>
              </w:rPr>
              <w:t>201</w:t>
            </w:r>
            <w:r w:rsidR="00F53F9C" w:rsidRPr="000C7C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A75EAC" w:rsidRDefault="00A75EAC" w:rsidP="00A75EAC"/>
    <w:p w:rsidR="00A75EAC" w:rsidRPr="000C1873" w:rsidRDefault="00A75EAC" w:rsidP="00A425A3">
      <w:pPr>
        <w:pStyle w:val="Nagwek5"/>
        <w:jc w:val="center"/>
        <w:rPr>
          <w:rFonts w:ascii="Arial" w:hAnsi="Arial" w:cs="Arial"/>
          <w:i w:val="0"/>
          <w:sz w:val="28"/>
          <w:szCs w:val="28"/>
        </w:rPr>
      </w:pPr>
      <w:r w:rsidRPr="000C1873">
        <w:rPr>
          <w:rFonts w:ascii="Arial" w:hAnsi="Arial" w:cs="Arial"/>
          <w:i w:val="0"/>
          <w:sz w:val="28"/>
          <w:szCs w:val="28"/>
        </w:rPr>
        <w:lastRenderedPageBreak/>
        <w:t>OPIS</w:t>
      </w:r>
    </w:p>
    <w:p w:rsidR="00A75EAC" w:rsidRPr="000C1873" w:rsidRDefault="00A75EAC" w:rsidP="002A4DB3">
      <w:pPr>
        <w:pStyle w:val="Nagwek5"/>
        <w:jc w:val="center"/>
        <w:rPr>
          <w:rFonts w:ascii="Arial" w:hAnsi="Arial" w:cs="Arial"/>
          <w:b w:val="0"/>
          <w:i w:val="0"/>
          <w:sz w:val="28"/>
          <w:szCs w:val="28"/>
        </w:rPr>
      </w:pPr>
      <w:r w:rsidRPr="000C1873">
        <w:rPr>
          <w:rFonts w:ascii="Arial" w:hAnsi="Arial" w:cs="Arial"/>
          <w:i w:val="0"/>
          <w:sz w:val="28"/>
          <w:szCs w:val="28"/>
        </w:rPr>
        <w:t>DO PROJEKTU   ZAGOSPODAROWANIA</w:t>
      </w:r>
    </w:p>
    <w:p w:rsidR="00A75EAC" w:rsidRPr="000C1873" w:rsidRDefault="00A75EAC" w:rsidP="00A75EAC"/>
    <w:p w:rsidR="00A75EAC" w:rsidRDefault="00A75EAC" w:rsidP="00A75EAC"/>
    <w:p w:rsidR="00A75EAC" w:rsidRDefault="00A75EAC" w:rsidP="00A75EAC"/>
    <w:p w:rsidR="00A75EAC" w:rsidRDefault="00A75EAC" w:rsidP="00A75EAC">
      <w:pPr>
        <w:ind w:left="360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1.   STRONA FORMALNA</w:t>
      </w:r>
    </w:p>
    <w:p w:rsidR="00A75EAC" w:rsidRDefault="00A75EAC" w:rsidP="00A75EAC">
      <w:pPr>
        <w:ind w:left="360"/>
        <w:rPr>
          <w:rFonts w:ascii="Arial" w:hAnsi="Arial" w:cs="Arial"/>
          <w:b/>
          <w:sz w:val="26"/>
        </w:rPr>
      </w:pPr>
    </w:p>
    <w:p w:rsidR="00A75EAC" w:rsidRDefault="00A75EAC" w:rsidP="00203E1E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 xml:space="preserve">NAZWA OBIEKTU:   </w:t>
      </w:r>
      <w:r w:rsidR="00DB7CE8">
        <w:rPr>
          <w:rFonts w:ascii="Arial" w:hAnsi="Arial" w:cs="Arial"/>
          <w:b/>
          <w:sz w:val="26"/>
          <w:szCs w:val="26"/>
        </w:rPr>
        <w:t>Obiekty małej architektury w miejscu publicznym</w:t>
      </w:r>
    </w:p>
    <w:p w:rsidR="00A75EAC" w:rsidRDefault="00A75EAC" w:rsidP="00A75EAC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</w:t>
      </w:r>
      <w:r w:rsidR="00203E1E">
        <w:rPr>
          <w:rFonts w:ascii="Arial" w:hAnsi="Arial" w:cs="Arial"/>
          <w:b/>
          <w:sz w:val="26"/>
          <w:szCs w:val="26"/>
        </w:rPr>
        <w:t xml:space="preserve">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430878">
        <w:rPr>
          <w:rFonts w:ascii="Arial" w:hAnsi="Arial" w:cs="Arial"/>
          <w:b/>
          <w:sz w:val="26"/>
          <w:szCs w:val="26"/>
        </w:rPr>
        <w:t xml:space="preserve">Gmina  </w:t>
      </w:r>
      <w:r>
        <w:rPr>
          <w:rFonts w:ascii="Arial" w:hAnsi="Arial" w:cs="Arial"/>
          <w:b/>
          <w:sz w:val="26"/>
          <w:szCs w:val="26"/>
        </w:rPr>
        <w:t>Radomyśl Wielki</w:t>
      </w:r>
    </w:p>
    <w:p w:rsidR="00A75EAC" w:rsidRDefault="00A75EAC" w:rsidP="00A75EAC">
      <w:pPr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6"/>
          <w:szCs w:val="26"/>
        </w:rPr>
        <w:t>LOKALIZACJA:</w:t>
      </w:r>
      <w:r>
        <w:rPr>
          <w:rFonts w:ascii="Arial" w:hAnsi="Arial" w:cs="Arial"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działka  </w:t>
      </w:r>
      <w:r w:rsidR="006727A1">
        <w:rPr>
          <w:rFonts w:ascii="Arial" w:hAnsi="Arial"/>
          <w:b/>
          <w:color w:val="000000"/>
          <w:sz w:val="24"/>
          <w:szCs w:val="24"/>
        </w:rPr>
        <w:t xml:space="preserve">875/4 </w:t>
      </w:r>
      <w:r>
        <w:rPr>
          <w:rFonts w:ascii="Arial" w:hAnsi="Arial" w:cs="Arial"/>
          <w:b/>
          <w:sz w:val="26"/>
          <w:szCs w:val="26"/>
        </w:rPr>
        <w:t>obręb</w:t>
      </w:r>
      <w:r w:rsidR="00C972F4">
        <w:rPr>
          <w:rFonts w:ascii="Arial" w:hAnsi="Arial" w:cs="Arial"/>
          <w:b/>
          <w:sz w:val="26"/>
          <w:szCs w:val="26"/>
        </w:rPr>
        <w:t xml:space="preserve"> </w:t>
      </w:r>
      <w:r w:rsidR="000C1873">
        <w:rPr>
          <w:rFonts w:ascii="Arial" w:hAnsi="Arial" w:cs="Arial"/>
          <w:b/>
          <w:sz w:val="26"/>
          <w:szCs w:val="26"/>
        </w:rPr>
        <w:t xml:space="preserve"> </w:t>
      </w:r>
      <w:r w:rsidR="006727A1">
        <w:rPr>
          <w:rFonts w:ascii="Arial" w:hAnsi="Arial" w:cs="Arial"/>
          <w:b/>
          <w:sz w:val="26"/>
          <w:szCs w:val="26"/>
        </w:rPr>
        <w:t>76 Dąbie</w:t>
      </w:r>
      <w:r>
        <w:rPr>
          <w:rFonts w:ascii="Arial" w:hAnsi="Arial" w:cs="Arial"/>
          <w:b/>
          <w:sz w:val="24"/>
          <w:szCs w:val="24"/>
        </w:rPr>
        <w:t xml:space="preserve">  jedn. </w:t>
      </w:r>
    </w:p>
    <w:p w:rsidR="00A75EAC" w:rsidRDefault="00A75EAC" w:rsidP="00A75EAC">
      <w:pPr>
        <w:ind w:left="360" w:hanging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6"/>
          <w:szCs w:val="26"/>
        </w:rPr>
        <w:t xml:space="preserve">                                 </w:t>
      </w:r>
      <w:proofErr w:type="spellStart"/>
      <w:r w:rsidR="00430878">
        <w:rPr>
          <w:rFonts w:ascii="Arial" w:hAnsi="Arial" w:cs="Arial"/>
          <w:b/>
          <w:sz w:val="24"/>
          <w:szCs w:val="24"/>
        </w:rPr>
        <w:t>ewid</w:t>
      </w:r>
      <w:proofErr w:type="spellEnd"/>
      <w:r w:rsidR="00430878">
        <w:rPr>
          <w:rFonts w:ascii="Arial" w:hAnsi="Arial" w:cs="Arial"/>
          <w:b/>
          <w:sz w:val="24"/>
          <w:szCs w:val="24"/>
        </w:rPr>
        <w:t xml:space="preserve">. 181108-5  </w:t>
      </w:r>
      <w:r>
        <w:rPr>
          <w:rFonts w:ascii="Arial" w:hAnsi="Arial" w:cs="Arial"/>
          <w:b/>
          <w:sz w:val="24"/>
          <w:szCs w:val="24"/>
        </w:rPr>
        <w:t>Gmina Radomyśl Wielki</w:t>
      </w:r>
    </w:p>
    <w:p w:rsidR="00A75EAC" w:rsidRDefault="00A75EAC" w:rsidP="00A75EAC">
      <w:pPr>
        <w:rPr>
          <w:rFonts w:ascii="Arial" w:hAnsi="Arial" w:cs="Arial"/>
          <w:sz w:val="26"/>
        </w:rPr>
      </w:pPr>
    </w:p>
    <w:p w:rsidR="00A75EAC" w:rsidRDefault="00A75EAC" w:rsidP="00A75EAC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i/>
          <w:sz w:val="26"/>
        </w:rPr>
        <w:t xml:space="preserve">INWESTOR:           </w:t>
      </w:r>
      <w:r>
        <w:rPr>
          <w:rFonts w:ascii="Arial" w:hAnsi="Arial" w:cs="Arial"/>
          <w:sz w:val="26"/>
        </w:rPr>
        <w:t xml:space="preserve"> </w:t>
      </w:r>
      <w:r>
        <w:rPr>
          <w:rFonts w:ascii="Arial" w:hAnsi="Arial" w:cs="Arial"/>
          <w:b/>
          <w:sz w:val="26"/>
        </w:rPr>
        <w:t>Gmina Radomyśl Wielki</w:t>
      </w:r>
    </w:p>
    <w:p w:rsidR="00A75EAC" w:rsidRDefault="00A75EAC" w:rsidP="00A75EAC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ab/>
      </w:r>
      <w:r>
        <w:rPr>
          <w:rFonts w:ascii="Arial" w:hAnsi="Arial" w:cs="Arial"/>
          <w:b/>
          <w:sz w:val="26"/>
        </w:rPr>
        <w:tab/>
      </w:r>
      <w:r>
        <w:rPr>
          <w:rFonts w:ascii="Arial" w:hAnsi="Arial" w:cs="Arial"/>
          <w:b/>
          <w:sz w:val="26"/>
        </w:rPr>
        <w:tab/>
        <w:t xml:space="preserve">   39-310 Radomyśl Wielki Rynek 32</w:t>
      </w:r>
    </w:p>
    <w:p w:rsidR="00A75EAC" w:rsidRPr="002A4DB3" w:rsidRDefault="00A75EAC" w:rsidP="00A75EAC">
      <w:pPr>
        <w:ind w:firstLine="360"/>
        <w:rPr>
          <w:rFonts w:ascii="Arial" w:hAnsi="Arial" w:cs="Arial"/>
          <w:sz w:val="40"/>
          <w:szCs w:val="40"/>
        </w:rPr>
      </w:pPr>
    </w:p>
    <w:p w:rsidR="00A75EAC" w:rsidRDefault="00A75EAC" w:rsidP="00A75EAC">
      <w:pPr>
        <w:tabs>
          <w:tab w:val="left" w:pos="780"/>
        </w:tabs>
        <w:ind w:firstLine="360"/>
        <w:rPr>
          <w:rFonts w:ascii="Arial" w:hAnsi="Arial" w:cs="Arial"/>
          <w:sz w:val="16"/>
        </w:rPr>
      </w:pPr>
    </w:p>
    <w:p w:rsidR="00A75EAC" w:rsidRDefault="00A75EAC" w:rsidP="00A75EAC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sz w:val="26"/>
        </w:rPr>
        <w:tab/>
      </w:r>
      <w:r>
        <w:rPr>
          <w:rFonts w:ascii="Arial" w:hAnsi="Arial" w:cs="Arial"/>
          <w:b/>
          <w:sz w:val="26"/>
        </w:rPr>
        <w:t>2.   PODSTAWA OPRACOWANIA</w:t>
      </w:r>
    </w:p>
    <w:p w:rsidR="00A75EAC" w:rsidRDefault="00A75EAC" w:rsidP="00A75EAC">
      <w:pPr>
        <w:rPr>
          <w:rFonts w:ascii="Arial" w:hAnsi="Arial" w:cs="Arial"/>
          <w:sz w:val="26"/>
        </w:rPr>
      </w:pPr>
    </w:p>
    <w:p w:rsidR="00A75EAC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Umowa z Inwestorem</w:t>
      </w:r>
    </w:p>
    <w:p w:rsidR="00A75EAC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Uzgodnienia z Inwestorem w zakresie rozwiązań funkcjonalnych i lokalizacyjnych</w:t>
      </w:r>
    </w:p>
    <w:p w:rsidR="00A75EAC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Wypis z ewidencji gruntu</w:t>
      </w:r>
    </w:p>
    <w:p w:rsidR="00A75EAC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Mapa do celów projektowych</w:t>
      </w:r>
    </w:p>
    <w:p w:rsidR="00A75EAC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Rozporządzenie Ministra Infrastruktury w sprawie szczegółowego zakresu i formy projektu budowlanego</w:t>
      </w:r>
    </w:p>
    <w:p w:rsidR="00A75EAC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Rozporządzenie Ministra Infrastruktury w sprawie warunków technicznych, jakim powinny odpowiadać budynki oraz ich usytuowanie</w:t>
      </w:r>
    </w:p>
    <w:p w:rsidR="00A75EAC" w:rsidRPr="00203E1E" w:rsidRDefault="00A75EAC" w:rsidP="00A75EAC">
      <w:pPr>
        <w:numPr>
          <w:ilvl w:val="0"/>
          <w:numId w:val="4"/>
        </w:num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Wizja i pomiar w terenie </w:t>
      </w:r>
    </w:p>
    <w:p w:rsidR="00A75EAC" w:rsidRDefault="00A75EAC" w:rsidP="00A75EAC">
      <w:pPr>
        <w:numPr>
          <w:ilvl w:val="0"/>
          <w:numId w:val="5"/>
        </w:num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PRZEDMIOT INWESTYCJI</w:t>
      </w:r>
    </w:p>
    <w:p w:rsidR="00A75EAC" w:rsidRDefault="00A75EAC" w:rsidP="00A75EAC">
      <w:pPr>
        <w:rPr>
          <w:rFonts w:ascii="Arial" w:hAnsi="Arial" w:cs="Arial"/>
          <w:b/>
          <w:sz w:val="26"/>
        </w:rPr>
      </w:pPr>
    </w:p>
    <w:p w:rsidR="001D308E" w:rsidRDefault="00A75EAC" w:rsidP="00A75EAC">
      <w:pPr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Przedmiotem inwestycji budowa </w:t>
      </w:r>
      <w:r w:rsidR="00DB7CE8">
        <w:rPr>
          <w:rFonts w:ascii="Arial" w:hAnsi="Arial" w:cs="Arial"/>
          <w:sz w:val="26"/>
          <w:szCs w:val="26"/>
        </w:rPr>
        <w:t xml:space="preserve">obiektów małej architektury w miejscu publicznym </w:t>
      </w:r>
      <w:r>
        <w:rPr>
          <w:rFonts w:ascii="Arial" w:hAnsi="Arial" w:cs="Arial"/>
          <w:sz w:val="26"/>
          <w:szCs w:val="26"/>
        </w:rPr>
        <w:t>dla</w:t>
      </w:r>
      <w:r w:rsidR="00F53F9C">
        <w:rPr>
          <w:rFonts w:ascii="Arial" w:hAnsi="Arial" w:cs="Arial"/>
          <w:sz w:val="26"/>
          <w:szCs w:val="26"/>
        </w:rPr>
        <w:t xml:space="preserve"> d</w:t>
      </w:r>
      <w:r w:rsidR="00924059">
        <w:rPr>
          <w:rFonts w:ascii="Arial" w:hAnsi="Arial" w:cs="Arial"/>
          <w:sz w:val="26"/>
          <w:szCs w:val="26"/>
        </w:rPr>
        <w:t>zieci</w:t>
      </w:r>
      <w:r w:rsidR="00F53F9C">
        <w:rPr>
          <w:rFonts w:ascii="Arial" w:hAnsi="Arial" w:cs="Arial"/>
          <w:sz w:val="26"/>
          <w:szCs w:val="26"/>
        </w:rPr>
        <w:t>, młodzieży i osób starszych</w:t>
      </w:r>
      <w:r>
        <w:rPr>
          <w:rFonts w:ascii="Arial" w:hAnsi="Arial" w:cs="Arial"/>
          <w:sz w:val="26"/>
          <w:szCs w:val="26"/>
        </w:rPr>
        <w:t xml:space="preserve"> w miejscowości </w:t>
      </w:r>
      <w:r w:rsidR="006727A1">
        <w:rPr>
          <w:rFonts w:ascii="Arial" w:hAnsi="Arial" w:cs="Arial"/>
          <w:bCs/>
          <w:sz w:val="26"/>
          <w:szCs w:val="26"/>
        </w:rPr>
        <w:t xml:space="preserve">Dąbiu </w:t>
      </w:r>
      <w:r>
        <w:rPr>
          <w:rFonts w:ascii="Arial" w:hAnsi="Arial" w:cs="Arial"/>
          <w:sz w:val="26"/>
          <w:szCs w:val="26"/>
        </w:rPr>
        <w:t xml:space="preserve">na części działki nr </w:t>
      </w:r>
      <w:proofErr w:type="spellStart"/>
      <w:r>
        <w:rPr>
          <w:rFonts w:ascii="Arial" w:hAnsi="Arial" w:cs="Arial"/>
          <w:sz w:val="26"/>
          <w:szCs w:val="26"/>
        </w:rPr>
        <w:t>ewid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  <w:r w:rsidR="006727A1">
        <w:rPr>
          <w:rFonts w:ascii="Arial" w:hAnsi="Arial"/>
          <w:color w:val="000000"/>
          <w:sz w:val="24"/>
          <w:szCs w:val="24"/>
        </w:rPr>
        <w:t>875/4</w:t>
      </w:r>
    </w:p>
    <w:p w:rsidR="00A75EAC" w:rsidRDefault="00A75EAC" w:rsidP="00A75EAC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Zakres robót obejmuje:</w:t>
      </w:r>
    </w:p>
    <w:p w:rsidR="00A75EAC" w:rsidRDefault="00A75EAC" w:rsidP="00A75EAC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  przygotowanie terenu poprzez usunięcie humusu i niwelację placu</w:t>
      </w:r>
    </w:p>
    <w:p w:rsidR="00A75EAC" w:rsidRDefault="00A75EAC" w:rsidP="00A75EAC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 </w:t>
      </w:r>
      <w:r w:rsidR="00F53F9C">
        <w:rPr>
          <w:rFonts w:ascii="Arial" w:hAnsi="Arial" w:cs="Arial"/>
          <w:sz w:val="26"/>
          <w:szCs w:val="26"/>
        </w:rPr>
        <w:t xml:space="preserve">wykonanie siłowni </w:t>
      </w:r>
      <w:proofErr w:type="spellStart"/>
      <w:r w:rsidR="00F53F9C">
        <w:rPr>
          <w:rFonts w:ascii="Arial" w:hAnsi="Arial" w:cs="Arial"/>
          <w:sz w:val="26"/>
          <w:szCs w:val="26"/>
        </w:rPr>
        <w:t>outdoor</w:t>
      </w:r>
      <w:proofErr w:type="spellEnd"/>
      <w:r w:rsidR="00F53F9C">
        <w:rPr>
          <w:rFonts w:ascii="Arial" w:hAnsi="Arial" w:cs="Arial"/>
          <w:sz w:val="26"/>
          <w:szCs w:val="26"/>
        </w:rPr>
        <w:t xml:space="preserve"> fitness składających się 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n.w</w:t>
      </w:r>
      <w:proofErr w:type="spellEnd"/>
      <w:r>
        <w:rPr>
          <w:rFonts w:ascii="Arial" w:hAnsi="Arial" w:cs="Arial"/>
          <w:sz w:val="26"/>
          <w:szCs w:val="26"/>
        </w:rPr>
        <w:t xml:space="preserve"> urządzeń: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="00F53F9C">
        <w:rPr>
          <w:rFonts w:ascii="Arial" w:hAnsi="Arial" w:cs="Arial"/>
          <w:sz w:val="26"/>
          <w:szCs w:val="26"/>
        </w:rPr>
        <w:t>urządzenie zewnętrzne</w:t>
      </w:r>
      <w:r w:rsidR="00517A96">
        <w:rPr>
          <w:rFonts w:ascii="Arial" w:hAnsi="Arial" w:cs="Arial"/>
          <w:sz w:val="26"/>
          <w:szCs w:val="26"/>
        </w:rPr>
        <w:t xml:space="preserve"> ławeczka 2,0x0,48 wys. </w:t>
      </w:r>
      <w:smartTag w:uri="urn:schemas-microsoft-com:office:smarttags" w:element="metricconverter">
        <w:smartTagPr>
          <w:attr w:name="ProductID" w:val="0,45 m"/>
        </w:smartTagPr>
        <w:r w:rsidR="00517A96">
          <w:rPr>
            <w:rFonts w:ascii="Arial" w:hAnsi="Arial" w:cs="Arial"/>
            <w:sz w:val="26"/>
            <w:szCs w:val="26"/>
          </w:rPr>
          <w:t>0,45 m</w:t>
        </w:r>
      </w:smartTag>
    </w:p>
    <w:p w:rsidR="00517A96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="00517A96">
        <w:rPr>
          <w:rFonts w:ascii="Arial" w:hAnsi="Arial" w:cs="Arial"/>
          <w:sz w:val="26"/>
          <w:szCs w:val="26"/>
        </w:rPr>
        <w:t xml:space="preserve">urządzenie zewnętrzne drabinka o wym. 1,0 x 2,3 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="00517A96">
        <w:rPr>
          <w:rFonts w:ascii="Arial" w:hAnsi="Arial" w:cs="Arial"/>
          <w:sz w:val="26"/>
          <w:szCs w:val="26"/>
        </w:rPr>
        <w:t xml:space="preserve">urządzenie zewnętrzne bioderka wys. </w:t>
      </w:r>
      <w:smartTag w:uri="urn:schemas-microsoft-com:office:smarttags" w:element="metricconverter">
        <w:smartTagPr>
          <w:attr w:name="ProductID" w:val="1,35 m"/>
        </w:smartTagPr>
        <w:r w:rsidR="00517A96">
          <w:rPr>
            <w:rFonts w:ascii="Arial" w:hAnsi="Arial" w:cs="Arial"/>
            <w:sz w:val="26"/>
            <w:szCs w:val="26"/>
          </w:rPr>
          <w:t>1,35 m</w:t>
        </w:r>
      </w:smartTag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="00517A96">
        <w:rPr>
          <w:rFonts w:ascii="Arial" w:hAnsi="Arial" w:cs="Arial"/>
          <w:sz w:val="26"/>
          <w:szCs w:val="26"/>
        </w:rPr>
        <w:t xml:space="preserve">urządzenie zewnętrzne </w:t>
      </w:r>
      <w:proofErr w:type="spellStart"/>
      <w:r w:rsidR="00517A96">
        <w:rPr>
          <w:rFonts w:ascii="Arial" w:hAnsi="Arial" w:cs="Arial"/>
          <w:sz w:val="26"/>
          <w:szCs w:val="26"/>
        </w:rPr>
        <w:t>Nordic</w:t>
      </w:r>
      <w:proofErr w:type="spellEnd"/>
      <w:r w:rsidR="00517A9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7A96">
        <w:rPr>
          <w:rFonts w:ascii="Arial" w:hAnsi="Arial" w:cs="Arial"/>
          <w:sz w:val="26"/>
          <w:szCs w:val="26"/>
        </w:rPr>
        <w:t>Walking</w:t>
      </w:r>
      <w:proofErr w:type="spellEnd"/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="00517A96">
        <w:rPr>
          <w:rFonts w:ascii="Arial" w:hAnsi="Arial" w:cs="Arial"/>
          <w:sz w:val="26"/>
          <w:szCs w:val="26"/>
        </w:rPr>
        <w:t>urządzenie zewnętrzne przyciągacz i wypychacz na 2 osoby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="00517A96">
        <w:rPr>
          <w:rFonts w:ascii="Arial" w:hAnsi="Arial" w:cs="Arial"/>
          <w:sz w:val="26"/>
          <w:szCs w:val="26"/>
        </w:rPr>
        <w:t>urządzenie zewnętrzne motyl i schodek</w:t>
      </w:r>
    </w:p>
    <w:p w:rsidR="003E2AD3" w:rsidRDefault="00203E1E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 b</w:t>
      </w:r>
      <w:r w:rsidR="003E2AD3">
        <w:rPr>
          <w:rFonts w:ascii="Arial" w:hAnsi="Arial" w:cs="Arial"/>
          <w:sz w:val="26"/>
          <w:szCs w:val="26"/>
        </w:rPr>
        <w:t>etonowy stolik do gry w szachy</w:t>
      </w:r>
      <w:r>
        <w:rPr>
          <w:rFonts w:ascii="Arial" w:hAnsi="Arial" w:cs="Arial"/>
          <w:sz w:val="26"/>
          <w:szCs w:val="26"/>
        </w:rPr>
        <w:t xml:space="preserve"> 0,8 x0,8 wys.0,75</w:t>
      </w:r>
    </w:p>
    <w:p w:rsidR="00CC6642" w:rsidRDefault="00CC6642" w:rsidP="00A75EAC">
      <w:pPr>
        <w:ind w:left="360"/>
        <w:rPr>
          <w:rFonts w:ascii="Arial" w:hAnsi="Arial" w:cs="Arial"/>
          <w:sz w:val="26"/>
          <w:szCs w:val="26"/>
        </w:rPr>
      </w:pPr>
    </w:p>
    <w:p w:rsidR="00CC6642" w:rsidRDefault="00CC6642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A75EAC">
      <w:pPr>
        <w:ind w:left="705"/>
        <w:rPr>
          <w:rFonts w:ascii="Arial" w:hAnsi="Arial" w:cs="Arial"/>
          <w:sz w:val="26"/>
          <w:u w:val="single"/>
        </w:rPr>
      </w:pPr>
      <w:r>
        <w:rPr>
          <w:rFonts w:ascii="Arial" w:hAnsi="Arial" w:cs="Arial"/>
          <w:sz w:val="26"/>
          <w:u w:val="single"/>
        </w:rPr>
        <w:lastRenderedPageBreak/>
        <w:t>DANE TECHNICZNE</w:t>
      </w:r>
    </w:p>
    <w:p w:rsidR="00A75EAC" w:rsidRDefault="00A75EAC" w:rsidP="00A75EAC">
      <w:pPr>
        <w:ind w:left="705"/>
        <w:rPr>
          <w:rFonts w:ascii="Arial" w:hAnsi="Arial" w:cs="Arial"/>
          <w:sz w:val="26"/>
          <w:u w:val="single"/>
        </w:rPr>
      </w:pPr>
    </w:p>
    <w:p w:rsidR="00A75EAC" w:rsidRDefault="00A75EAC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-   niezbędna wielkość terenu wraz ze strefami upadku </w:t>
      </w:r>
    </w:p>
    <w:p w:rsidR="00A75EAC" w:rsidRDefault="00A75EAC" w:rsidP="0006437F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                          </w:t>
      </w:r>
      <w:r w:rsidR="00C972F4">
        <w:rPr>
          <w:rFonts w:ascii="Arial" w:hAnsi="Arial" w:cs="Arial"/>
          <w:sz w:val="26"/>
        </w:rPr>
        <w:t xml:space="preserve">                 </w:t>
      </w:r>
      <w:r>
        <w:rPr>
          <w:rFonts w:ascii="Arial" w:hAnsi="Arial" w:cs="Arial"/>
          <w:sz w:val="26"/>
        </w:rPr>
        <w:t xml:space="preserve">- </w:t>
      </w:r>
      <w:r w:rsidR="001D308E">
        <w:rPr>
          <w:rFonts w:ascii="Arial" w:hAnsi="Arial" w:cs="Arial"/>
          <w:sz w:val="26"/>
        </w:rPr>
        <w:t xml:space="preserve">  </w:t>
      </w:r>
      <w:r w:rsidR="00247DDA">
        <w:rPr>
          <w:rFonts w:ascii="Arial" w:hAnsi="Arial" w:cs="Arial"/>
          <w:sz w:val="26"/>
        </w:rPr>
        <w:t xml:space="preserve"> </w:t>
      </w:r>
      <w:r w:rsidR="0006437F">
        <w:rPr>
          <w:rFonts w:ascii="Arial" w:hAnsi="Arial" w:cs="Arial"/>
          <w:sz w:val="26"/>
        </w:rPr>
        <w:t>20 x 25</w:t>
      </w:r>
      <w:r w:rsidR="002850ED">
        <w:rPr>
          <w:rFonts w:ascii="Arial" w:hAnsi="Arial" w:cs="Arial"/>
          <w:sz w:val="26"/>
        </w:rPr>
        <w:t xml:space="preserve"> m</w:t>
      </w:r>
    </w:p>
    <w:p w:rsidR="00A75EAC" w:rsidRDefault="00A75EAC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-   powierzchnia użytkowa   -   </w:t>
      </w:r>
      <w:r w:rsidR="0006437F">
        <w:rPr>
          <w:rFonts w:ascii="Arial" w:hAnsi="Arial" w:cs="Arial"/>
          <w:sz w:val="26"/>
        </w:rPr>
        <w:t xml:space="preserve"> 500 </w:t>
      </w:r>
      <w:r w:rsidR="002850ED">
        <w:rPr>
          <w:rFonts w:ascii="Arial" w:hAnsi="Arial" w:cs="Arial"/>
          <w:sz w:val="26"/>
        </w:rPr>
        <w:t xml:space="preserve"> m</w:t>
      </w:r>
      <w:r w:rsidR="002850ED">
        <w:rPr>
          <w:rFonts w:ascii="Arial" w:hAnsi="Arial" w:cs="Arial"/>
          <w:sz w:val="26"/>
          <w:vertAlign w:val="superscript"/>
        </w:rPr>
        <w:t>2</w:t>
      </w:r>
      <w:r w:rsidR="00247DDA">
        <w:rPr>
          <w:rFonts w:ascii="Arial" w:hAnsi="Arial" w:cs="Arial"/>
          <w:sz w:val="26"/>
        </w:rPr>
        <w:t xml:space="preserve"> </w:t>
      </w:r>
    </w:p>
    <w:p w:rsidR="00A75EAC" w:rsidRPr="002A4DB3" w:rsidRDefault="00A75EAC" w:rsidP="00A75EAC">
      <w:pPr>
        <w:ind w:left="705"/>
        <w:rPr>
          <w:rFonts w:ascii="Arial" w:hAnsi="Arial" w:cs="Arial"/>
          <w:sz w:val="40"/>
          <w:szCs w:val="40"/>
        </w:rPr>
      </w:pPr>
      <w:r w:rsidRPr="002A4DB3">
        <w:rPr>
          <w:rFonts w:ascii="Arial" w:hAnsi="Arial" w:cs="Arial"/>
          <w:sz w:val="40"/>
          <w:szCs w:val="40"/>
        </w:rPr>
        <w:t xml:space="preserve"> </w:t>
      </w:r>
    </w:p>
    <w:p w:rsidR="00A75EAC" w:rsidRDefault="009720AB" w:rsidP="00A75EAC">
      <w:pPr>
        <w:ind w:left="705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1</w:t>
      </w:r>
      <w:r w:rsidR="00A75EAC">
        <w:rPr>
          <w:rFonts w:ascii="Arial" w:hAnsi="Arial" w:cs="Arial"/>
          <w:b/>
          <w:sz w:val="26"/>
        </w:rPr>
        <w:t>.   STAN ZAGOSPODAROWANIA</w:t>
      </w:r>
    </w:p>
    <w:p w:rsidR="00A75EAC" w:rsidRDefault="00A75EAC" w:rsidP="00A75EAC">
      <w:pPr>
        <w:ind w:left="705"/>
        <w:rPr>
          <w:rFonts w:ascii="Arial" w:hAnsi="Arial" w:cs="Arial"/>
          <w:b/>
          <w:sz w:val="26"/>
        </w:rPr>
      </w:pPr>
    </w:p>
    <w:p w:rsidR="000C1873" w:rsidRDefault="00A75EAC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r>
        <w:rPr>
          <w:rFonts w:ascii="Arial" w:hAnsi="Arial" w:cs="Arial"/>
          <w:sz w:val="26"/>
        </w:rPr>
        <w:tab/>
      </w:r>
      <w:r w:rsidR="00DB7CE8">
        <w:rPr>
          <w:rFonts w:ascii="Arial" w:hAnsi="Arial" w:cs="Arial"/>
          <w:sz w:val="26"/>
        </w:rPr>
        <w:t>Projektowane obiekty małej architektury w miejscu publicznym  usytuowane</w:t>
      </w:r>
      <w:r>
        <w:rPr>
          <w:rFonts w:ascii="Arial" w:hAnsi="Arial" w:cs="Arial"/>
          <w:sz w:val="26"/>
        </w:rPr>
        <w:t xml:space="preserve"> na terenie części działki </w:t>
      </w:r>
      <w:r w:rsidR="00D249B9">
        <w:rPr>
          <w:rFonts w:ascii="Arial" w:hAnsi="Arial"/>
          <w:color w:val="000000"/>
          <w:sz w:val="24"/>
          <w:szCs w:val="24"/>
        </w:rPr>
        <w:t>875/4</w:t>
      </w:r>
      <w:r>
        <w:rPr>
          <w:rFonts w:ascii="Arial" w:hAnsi="Arial" w:cs="Arial"/>
          <w:sz w:val="26"/>
        </w:rPr>
        <w:t xml:space="preserve"> w miejscowości </w:t>
      </w:r>
      <w:r w:rsidR="00D249B9">
        <w:rPr>
          <w:rFonts w:ascii="Arial" w:hAnsi="Arial" w:cs="Arial"/>
          <w:sz w:val="26"/>
        </w:rPr>
        <w:t xml:space="preserve">Dąbie </w:t>
      </w:r>
      <w:r w:rsidR="00430878">
        <w:rPr>
          <w:rFonts w:ascii="Arial" w:hAnsi="Arial" w:cs="Arial"/>
          <w:sz w:val="26"/>
        </w:rPr>
        <w:t xml:space="preserve"> </w:t>
      </w:r>
      <w:r>
        <w:rPr>
          <w:rFonts w:ascii="Arial" w:hAnsi="Arial" w:cs="Arial"/>
          <w:sz w:val="26"/>
        </w:rPr>
        <w:t>gmina Radomyśl Wielki. Plac jest przyległy do czynnego budynk</w:t>
      </w:r>
      <w:r w:rsidR="00DC7E7B">
        <w:rPr>
          <w:rFonts w:ascii="Arial" w:hAnsi="Arial" w:cs="Arial"/>
          <w:sz w:val="26"/>
        </w:rPr>
        <w:t>u</w:t>
      </w:r>
      <w:r>
        <w:rPr>
          <w:rFonts w:ascii="Arial" w:hAnsi="Arial" w:cs="Arial"/>
          <w:sz w:val="26"/>
        </w:rPr>
        <w:t xml:space="preserve"> </w:t>
      </w:r>
      <w:r w:rsidR="00430878">
        <w:rPr>
          <w:rFonts w:ascii="Arial" w:hAnsi="Arial" w:cs="Arial"/>
          <w:sz w:val="26"/>
        </w:rPr>
        <w:t>Ochotniczej Straży Pożarnej</w:t>
      </w:r>
      <w:r>
        <w:rPr>
          <w:rFonts w:ascii="Arial" w:hAnsi="Arial" w:cs="Arial"/>
          <w:sz w:val="26"/>
        </w:rPr>
        <w:t xml:space="preserve"> w </w:t>
      </w:r>
      <w:r w:rsidR="0006437F">
        <w:rPr>
          <w:rFonts w:ascii="Arial" w:hAnsi="Arial" w:cs="Arial"/>
          <w:sz w:val="26"/>
        </w:rPr>
        <w:t>Dąbiu</w:t>
      </w:r>
    </w:p>
    <w:p w:rsidR="00A75EAC" w:rsidRDefault="000C1873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r>
        <w:rPr>
          <w:rFonts w:ascii="Arial" w:hAnsi="Arial" w:cs="Arial"/>
          <w:sz w:val="26"/>
        </w:rPr>
        <w:tab/>
      </w:r>
      <w:r w:rsidR="00430878">
        <w:rPr>
          <w:rFonts w:ascii="Arial" w:hAnsi="Arial" w:cs="Arial"/>
          <w:sz w:val="26"/>
        </w:rPr>
        <w:t>Budynek</w:t>
      </w:r>
      <w:r w:rsidR="00A75EAC">
        <w:rPr>
          <w:rFonts w:ascii="Arial" w:hAnsi="Arial" w:cs="Arial"/>
          <w:sz w:val="26"/>
        </w:rPr>
        <w:t xml:space="preserve"> i plac zabaw posiadają  odrębne wejścia z drogi publicznej.</w:t>
      </w:r>
    </w:p>
    <w:p w:rsidR="00954275" w:rsidRDefault="00954275" w:rsidP="00954275">
      <w:p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C82BB9">
        <w:rPr>
          <w:rFonts w:ascii="Arial" w:hAnsi="Arial" w:cs="Arial"/>
          <w:b/>
          <w:sz w:val="26"/>
          <w:szCs w:val="26"/>
        </w:rPr>
        <w:t xml:space="preserve">1a. Dostęp do obiektu dla osób niepełnosprawnych z różnymi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C82BB9">
        <w:rPr>
          <w:rFonts w:ascii="Arial" w:hAnsi="Arial" w:cs="Arial"/>
          <w:b/>
          <w:sz w:val="26"/>
          <w:szCs w:val="26"/>
        </w:rPr>
        <w:t>rodzajami niepełnosprawności</w:t>
      </w:r>
    </w:p>
    <w:p w:rsidR="00954275" w:rsidRPr="00C82BB9" w:rsidRDefault="00954275" w:rsidP="00954275">
      <w:pPr>
        <w:ind w:left="360"/>
        <w:rPr>
          <w:rFonts w:ascii="Arial" w:hAnsi="Arial" w:cs="Arial"/>
          <w:sz w:val="26"/>
          <w:szCs w:val="26"/>
        </w:rPr>
      </w:pPr>
      <w:r w:rsidRPr="00954275">
        <w:rPr>
          <w:rFonts w:ascii="Arial" w:hAnsi="Arial" w:cs="Arial"/>
          <w:sz w:val="26"/>
          <w:szCs w:val="26"/>
        </w:rPr>
        <w:tab/>
        <w:t>Projektowany obiekt jest dostępny dla osób niepełnosprawnych ruchowo</w:t>
      </w:r>
      <w:r>
        <w:rPr>
          <w:rFonts w:ascii="Arial" w:hAnsi="Arial" w:cs="Arial"/>
          <w:sz w:val="26"/>
          <w:szCs w:val="26"/>
        </w:rPr>
        <w:t xml:space="preserve"> z różnego rodzaju niepełnosprawności .Brak progów i barier architektonicznych wyższych niż 2 cm</w:t>
      </w:r>
    </w:p>
    <w:p w:rsidR="00A75EAC" w:rsidRPr="002A4DB3" w:rsidRDefault="00A75EAC" w:rsidP="00A75EAC">
      <w:pPr>
        <w:ind w:left="705"/>
        <w:rPr>
          <w:rFonts w:ascii="Arial" w:hAnsi="Arial" w:cs="Arial"/>
          <w:sz w:val="40"/>
          <w:szCs w:val="40"/>
        </w:rPr>
      </w:pPr>
    </w:p>
    <w:p w:rsidR="00A75EAC" w:rsidRDefault="009720AB" w:rsidP="009720AB">
      <w:pPr>
        <w:ind w:left="705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 xml:space="preserve">2. </w:t>
      </w:r>
      <w:r w:rsidR="00A75EAC">
        <w:rPr>
          <w:rFonts w:ascii="Arial" w:hAnsi="Arial" w:cs="Arial"/>
          <w:b/>
          <w:sz w:val="26"/>
        </w:rPr>
        <w:t xml:space="preserve"> OCHRONA KONSERWATORSKA BUDYNKU</w:t>
      </w:r>
    </w:p>
    <w:p w:rsidR="00A75EAC" w:rsidRDefault="00A75EAC" w:rsidP="00A75EAC">
      <w:pPr>
        <w:ind w:left="705"/>
        <w:rPr>
          <w:rFonts w:ascii="Arial" w:hAnsi="Arial" w:cs="Arial"/>
          <w:b/>
          <w:sz w:val="26"/>
        </w:rPr>
      </w:pPr>
    </w:p>
    <w:p w:rsidR="00A75EAC" w:rsidRDefault="0006437F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Przeznaczony </w:t>
      </w:r>
      <w:r w:rsidR="00A75EAC">
        <w:rPr>
          <w:rFonts w:ascii="Arial" w:hAnsi="Arial" w:cs="Arial"/>
          <w:sz w:val="26"/>
        </w:rPr>
        <w:t xml:space="preserve">  </w:t>
      </w:r>
      <w:r>
        <w:rPr>
          <w:rFonts w:ascii="Arial" w:hAnsi="Arial" w:cs="Arial"/>
          <w:sz w:val="26"/>
        </w:rPr>
        <w:t xml:space="preserve">plac </w:t>
      </w:r>
      <w:r w:rsidR="00A75EAC">
        <w:rPr>
          <w:rFonts w:ascii="Arial" w:hAnsi="Arial" w:cs="Arial"/>
          <w:sz w:val="26"/>
        </w:rPr>
        <w:t>nie jest wpisany do rejestru zabytków i nie podlega opiece konserwatorskiej.</w:t>
      </w:r>
    </w:p>
    <w:p w:rsidR="00A75EAC" w:rsidRPr="002A4DB3" w:rsidRDefault="00A75EAC" w:rsidP="00A75EAC">
      <w:pPr>
        <w:ind w:left="705"/>
        <w:rPr>
          <w:rFonts w:ascii="Arial" w:hAnsi="Arial" w:cs="Arial"/>
          <w:sz w:val="40"/>
          <w:szCs w:val="40"/>
        </w:rPr>
      </w:pPr>
    </w:p>
    <w:p w:rsidR="00A75EAC" w:rsidRDefault="00A75EAC" w:rsidP="009720AB">
      <w:pPr>
        <w:numPr>
          <w:ilvl w:val="0"/>
          <w:numId w:val="10"/>
        </w:num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ZAGOSPODAROWANIE DZIAŁKI</w:t>
      </w:r>
    </w:p>
    <w:p w:rsidR="00A75EAC" w:rsidRDefault="00A75EAC" w:rsidP="00A75EAC">
      <w:pPr>
        <w:ind w:left="705"/>
        <w:rPr>
          <w:rFonts w:ascii="Arial" w:hAnsi="Arial" w:cs="Arial"/>
          <w:b/>
          <w:sz w:val="26"/>
        </w:rPr>
      </w:pPr>
    </w:p>
    <w:p w:rsidR="00A75EAC" w:rsidRDefault="0006437F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Teren wokół placu </w:t>
      </w:r>
      <w:r w:rsidR="00A75EAC">
        <w:rPr>
          <w:rFonts w:ascii="Arial" w:hAnsi="Arial" w:cs="Arial"/>
          <w:sz w:val="26"/>
        </w:rPr>
        <w:t xml:space="preserve"> jest częściowo ogrodzony. Do celów budowy projektuje się wydzielenie stref:</w:t>
      </w:r>
    </w:p>
    <w:p w:rsidR="00A75EAC" w:rsidRDefault="00A75EAC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-   przechowywania materiałów i urządzeń</w:t>
      </w:r>
    </w:p>
    <w:p w:rsidR="00A75EAC" w:rsidRDefault="00A75EAC" w:rsidP="00A75EAC">
      <w:pPr>
        <w:ind w:left="70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-   odpadów i zużytych materiałów budowlanych</w:t>
      </w:r>
    </w:p>
    <w:p w:rsidR="00A75EAC" w:rsidRDefault="00A75EAC" w:rsidP="00A75EAC">
      <w:pPr>
        <w:pStyle w:val="Tekstpodstawowy2"/>
        <w:rPr>
          <w:rFonts w:ascii="Arial" w:hAnsi="Arial" w:cs="Arial"/>
          <w:sz w:val="16"/>
        </w:rPr>
      </w:pPr>
    </w:p>
    <w:p w:rsidR="00A75EAC" w:rsidRDefault="00A75EAC" w:rsidP="00A75EAC">
      <w:pPr>
        <w:pStyle w:val="Tekstpodstawowy2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sz w:val="16"/>
        </w:rPr>
        <w:t xml:space="preserve"> </w:t>
      </w:r>
    </w:p>
    <w:p w:rsidR="009720AB" w:rsidRDefault="009720AB" w:rsidP="009720AB">
      <w:pPr>
        <w:pStyle w:val="Tekstpodstawowy2"/>
        <w:rPr>
          <w:rFonts w:ascii="Arial" w:hAnsi="Arial" w:cs="Arial"/>
          <w:b/>
          <w:bCs/>
          <w:sz w:val="32"/>
        </w:rPr>
      </w:pPr>
    </w:p>
    <w:p w:rsidR="00536BD3" w:rsidRDefault="00536BD3" w:rsidP="009720AB">
      <w:pPr>
        <w:pStyle w:val="Tekstpodstawowy2"/>
        <w:rPr>
          <w:rFonts w:ascii="Arial" w:hAnsi="Arial" w:cs="Arial"/>
          <w:b/>
          <w:bCs/>
          <w:sz w:val="32"/>
        </w:rPr>
      </w:pPr>
    </w:p>
    <w:p w:rsidR="00536BD3" w:rsidRDefault="00536BD3" w:rsidP="009720AB">
      <w:pPr>
        <w:pStyle w:val="Tekstpodstawowy2"/>
        <w:rPr>
          <w:rFonts w:ascii="Arial" w:hAnsi="Arial" w:cs="Arial"/>
          <w:b/>
          <w:bCs/>
          <w:sz w:val="32"/>
        </w:rPr>
      </w:pPr>
    </w:p>
    <w:p w:rsidR="00536BD3" w:rsidRDefault="00536BD3" w:rsidP="009720AB">
      <w:pPr>
        <w:pStyle w:val="Tekstpodstawowy2"/>
        <w:rPr>
          <w:rFonts w:ascii="Arial" w:hAnsi="Arial" w:cs="Arial"/>
          <w:b/>
          <w:bCs/>
          <w:sz w:val="32"/>
        </w:rPr>
      </w:pPr>
    </w:p>
    <w:p w:rsidR="00536BD3" w:rsidRDefault="00536BD3" w:rsidP="009720AB">
      <w:pPr>
        <w:pStyle w:val="Tekstpodstawowy2"/>
        <w:rPr>
          <w:rFonts w:ascii="Arial" w:hAnsi="Arial" w:cs="Arial"/>
          <w:b/>
          <w:bCs/>
          <w:sz w:val="32"/>
        </w:rPr>
      </w:pPr>
    </w:p>
    <w:p w:rsidR="00430878" w:rsidRPr="000C1873" w:rsidRDefault="00A75EAC" w:rsidP="00A75EAC">
      <w:pPr>
        <w:jc w:val="center"/>
        <w:rPr>
          <w:rFonts w:ascii="Arial" w:hAnsi="Arial" w:cs="Arial"/>
          <w:b/>
          <w:sz w:val="28"/>
          <w:szCs w:val="28"/>
        </w:rPr>
      </w:pPr>
      <w:r w:rsidRPr="000C1873">
        <w:rPr>
          <w:rFonts w:ascii="Arial" w:hAnsi="Arial" w:cs="Arial"/>
          <w:b/>
          <w:sz w:val="28"/>
          <w:szCs w:val="28"/>
        </w:rPr>
        <w:t>P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R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O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J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E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K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T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 </w:t>
      </w:r>
      <w:r w:rsidRPr="000C1873">
        <w:rPr>
          <w:rFonts w:ascii="Arial" w:hAnsi="Arial" w:cs="Arial"/>
          <w:b/>
          <w:sz w:val="28"/>
          <w:szCs w:val="28"/>
        </w:rPr>
        <w:t xml:space="preserve"> </w:t>
      </w:r>
    </w:p>
    <w:p w:rsidR="00430878" w:rsidRPr="000C1873" w:rsidRDefault="00430878" w:rsidP="00A75EAC">
      <w:pPr>
        <w:jc w:val="center"/>
        <w:rPr>
          <w:rFonts w:ascii="Arial" w:hAnsi="Arial" w:cs="Arial"/>
          <w:b/>
          <w:sz w:val="28"/>
          <w:szCs w:val="28"/>
        </w:rPr>
      </w:pPr>
    </w:p>
    <w:p w:rsidR="00A75EAC" w:rsidRPr="000C1873" w:rsidRDefault="00A75EAC" w:rsidP="00A75EAC">
      <w:pPr>
        <w:jc w:val="center"/>
        <w:rPr>
          <w:rFonts w:ascii="Arial" w:hAnsi="Arial" w:cs="Arial"/>
          <w:b/>
          <w:sz w:val="28"/>
          <w:szCs w:val="28"/>
        </w:rPr>
      </w:pPr>
      <w:r w:rsidRPr="000C1873">
        <w:rPr>
          <w:rFonts w:ascii="Arial" w:hAnsi="Arial" w:cs="Arial"/>
          <w:b/>
          <w:sz w:val="28"/>
          <w:szCs w:val="28"/>
        </w:rPr>
        <w:t>A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R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C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H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I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T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E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K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T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O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N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I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C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Z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N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O – B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U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D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O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W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L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A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N</w:t>
      </w:r>
      <w:r w:rsidR="00430878" w:rsidRPr="000C1873">
        <w:rPr>
          <w:rFonts w:ascii="Arial" w:hAnsi="Arial" w:cs="Arial"/>
          <w:b/>
          <w:sz w:val="28"/>
          <w:szCs w:val="28"/>
        </w:rPr>
        <w:t xml:space="preserve"> </w:t>
      </w:r>
      <w:r w:rsidRPr="000C1873">
        <w:rPr>
          <w:rFonts w:ascii="Arial" w:hAnsi="Arial" w:cs="Arial"/>
          <w:b/>
          <w:sz w:val="28"/>
          <w:szCs w:val="28"/>
        </w:rPr>
        <w:t>Y</w:t>
      </w:r>
    </w:p>
    <w:p w:rsidR="00A75EAC" w:rsidRDefault="00A75EAC" w:rsidP="00A75EAC">
      <w:pPr>
        <w:jc w:val="center"/>
        <w:rPr>
          <w:rFonts w:ascii="Arial" w:hAnsi="Arial" w:cs="Arial"/>
          <w:b/>
          <w:sz w:val="26"/>
          <w:szCs w:val="26"/>
        </w:rPr>
      </w:pPr>
    </w:p>
    <w:p w:rsidR="00430878" w:rsidRDefault="00430878" w:rsidP="00A75EAC">
      <w:pPr>
        <w:jc w:val="center"/>
        <w:rPr>
          <w:rFonts w:ascii="Arial" w:hAnsi="Arial" w:cs="Arial"/>
          <w:b/>
          <w:sz w:val="26"/>
          <w:szCs w:val="26"/>
        </w:rPr>
      </w:pPr>
    </w:p>
    <w:p w:rsidR="00A75EAC" w:rsidRDefault="00DB7CE8" w:rsidP="00A75EAC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Budowa obiektów małej architektury ( infrastruktury sportowo – rekreacyjnej)</w:t>
      </w:r>
      <w:r w:rsidR="00A75EAC">
        <w:rPr>
          <w:rFonts w:ascii="Arial" w:hAnsi="Arial" w:cs="Arial"/>
          <w:b/>
          <w:sz w:val="26"/>
          <w:szCs w:val="26"/>
        </w:rPr>
        <w:t xml:space="preserve"> w </w:t>
      </w:r>
      <w:r w:rsidR="0086195C">
        <w:rPr>
          <w:rFonts w:ascii="Arial" w:hAnsi="Arial" w:cs="Arial"/>
          <w:b/>
          <w:sz w:val="26"/>
          <w:szCs w:val="26"/>
        </w:rPr>
        <w:t xml:space="preserve">miejscowości </w:t>
      </w:r>
      <w:r w:rsidR="00C767CF">
        <w:rPr>
          <w:rFonts w:ascii="Arial" w:hAnsi="Arial" w:cs="Arial"/>
          <w:b/>
          <w:bCs/>
          <w:sz w:val="26"/>
          <w:szCs w:val="26"/>
        </w:rPr>
        <w:t>Dąbie</w:t>
      </w:r>
    </w:p>
    <w:p w:rsidR="00C767CF" w:rsidRDefault="00C767CF" w:rsidP="00A75EAC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430878" w:rsidRDefault="00430878" w:rsidP="00A75EAC">
      <w:pPr>
        <w:jc w:val="center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:rsidR="00A75EAC" w:rsidRDefault="00A75EAC" w:rsidP="00A75EAC">
      <w:pPr>
        <w:numPr>
          <w:ilvl w:val="0"/>
          <w:numId w:val="7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DANE OGÓLNE I CHARAKTERYSTYKA STANU ISTNIEJĄCEGO</w:t>
      </w:r>
    </w:p>
    <w:p w:rsidR="00A75EAC" w:rsidRDefault="00A75EAC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DC7E7B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Przedmiotem op</w:t>
      </w:r>
      <w:r w:rsidR="006727A1">
        <w:rPr>
          <w:rFonts w:ascii="Arial" w:hAnsi="Arial" w:cs="Arial"/>
          <w:sz w:val="26"/>
          <w:szCs w:val="26"/>
        </w:rPr>
        <w:t xml:space="preserve">racowania </w:t>
      </w:r>
      <w:r w:rsidR="00DB7CE8">
        <w:rPr>
          <w:rFonts w:ascii="Arial" w:hAnsi="Arial" w:cs="Arial"/>
          <w:sz w:val="26"/>
          <w:szCs w:val="26"/>
        </w:rPr>
        <w:t xml:space="preserve">jest budowa obiektów małej architektury w miejscu publicznym </w:t>
      </w:r>
      <w:r w:rsidR="006727A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przy czynnym budynku </w:t>
      </w:r>
      <w:r w:rsidR="00430878">
        <w:rPr>
          <w:rFonts w:ascii="Arial" w:hAnsi="Arial" w:cs="Arial"/>
          <w:sz w:val="26"/>
          <w:szCs w:val="26"/>
        </w:rPr>
        <w:t>Ochotniczej Straż</w:t>
      </w:r>
      <w:r w:rsidR="006727A1">
        <w:rPr>
          <w:rFonts w:ascii="Arial" w:hAnsi="Arial" w:cs="Arial"/>
          <w:sz w:val="26"/>
          <w:szCs w:val="26"/>
        </w:rPr>
        <w:t xml:space="preserve">y Pożarnej w Dąbiu </w:t>
      </w:r>
      <w:r w:rsidR="00CC664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o konstrukcji murowanej. </w:t>
      </w:r>
    </w:p>
    <w:p w:rsidR="00A75EAC" w:rsidRDefault="00DC7E7B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A75EAC">
        <w:rPr>
          <w:rFonts w:ascii="Arial" w:hAnsi="Arial" w:cs="Arial"/>
          <w:sz w:val="26"/>
          <w:szCs w:val="26"/>
        </w:rPr>
        <w:t xml:space="preserve">Dojazd do działki przebiega wzdłuż działki od strony </w:t>
      </w:r>
      <w:r w:rsidR="00CC6642">
        <w:rPr>
          <w:rFonts w:ascii="Arial" w:hAnsi="Arial" w:cs="Arial"/>
          <w:sz w:val="26"/>
          <w:szCs w:val="26"/>
        </w:rPr>
        <w:t>południowo</w:t>
      </w:r>
      <w:r w:rsidR="00911461">
        <w:rPr>
          <w:rFonts w:ascii="Arial" w:hAnsi="Arial" w:cs="Arial"/>
          <w:sz w:val="26"/>
          <w:szCs w:val="26"/>
        </w:rPr>
        <w:t xml:space="preserve"> </w:t>
      </w:r>
      <w:r w:rsidR="00430878">
        <w:rPr>
          <w:rFonts w:ascii="Arial" w:hAnsi="Arial" w:cs="Arial"/>
          <w:sz w:val="26"/>
          <w:szCs w:val="26"/>
        </w:rPr>
        <w:t>wsch</w:t>
      </w:r>
      <w:r w:rsidR="00911461">
        <w:rPr>
          <w:rFonts w:ascii="Arial" w:hAnsi="Arial" w:cs="Arial"/>
          <w:sz w:val="26"/>
          <w:szCs w:val="26"/>
        </w:rPr>
        <w:t>odniej</w:t>
      </w:r>
      <w:r w:rsidR="00A75EAC">
        <w:rPr>
          <w:rFonts w:ascii="Arial" w:hAnsi="Arial" w:cs="Arial"/>
          <w:sz w:val="26"/>
          <w:szCs w:val="26"/>
        </w:rPr>
        <w:t>. Na terenie przewidzianym pod budowę placu nie przebiegają żadne sieci uzbrojenia pod i nadziemnego.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A75EAC">
      <w:pPr>
        <w:numPr>
          <w:ilvl w:val="0"/>
          <w:numId w:val="7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OPIS ZAKRESU OPRACOWANIA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DB7CE8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Projektowane obiekty  zostaną</w:t>
      </w:r>
      <w:r w:rsidR="00A75EAC">
        <w:rPr>
          <w:rFonts w:ascii="Arial" w:hAnsi="Arial" w:cs="Arial"/>
          <w:sz w:val="26"/>
          <w:szCs w:val="26"/>
        </w:rPr>
        <w:t xml:space="preserve"> wybudowany na części działki  </w:t>
      </w:r>
      <w:r w:rsidR="006727A1">
        <w:rPr>
          <w:rFonts w:ascii="Arial" w:hAnsi="Arial"/>
          <w:color w:val="000000"/>
          <w:sz w:val="24"/>
          <w:szCs w:val="24"/>
        </w:rPr>
        <w:t>875/4</w:t>
      </w:r>
      <w:r w:rsidR="00430878">
        <w:rPr>
          <w:rFonts w:ascii="Arial" w:hAnsi="Arial"/>
          <w:b/>
          <w:color w:val="000000"/>
          <w:sz w:val="24"/>
          <w:szCs w:val="24"/>
        </w:rPr>
        <w:t xml:space="preserve"> </w:t>
      </w:r>
      <w:r w:rsidR="00A75EAC">
        <w:rPr>
          <w:rFonts w:ascii="Arial" w:hAnsi="Arial" w:cs="Arial"/>
          <w:sz w:val="26"/>
          <w:szCs w:val="26"/>
        </w:rPr>
        <w:t xml:space="preserve"> od strony </w:t>
      </w:r>
      <w:r w:rsidR="0006437F">
        <w:rPr>
          <w:rFonts w:ascii="Arial" w:hAnsi="Arial" w:cs="Arial"/>
          <w:sz w:val="26"/>
          <w:szCs w:val="26"/>
        </w:rPr>
        <w:t xml:space="preserve">wschodniej </w:t>
      </w:r>
      <w:r w:rsidR="00A75EAC">
        <w:rPr>
          <w:rFonts w:ascii="Arial" w:hAnsi="Arial" w:cs="Arial"/>
          <w:sz w:val="26"/>
          <w:szCs w:val="26"/>
        </w:rPr>
        <w:t xml:space="preserve">. Istniejąca nawierzchnia gruntowa zostanie zniwelowana. Zostaną zamontowane w fundamentach betonowych n/w urządzenia </w:t>
      </w:r>
    </w:p>
    <w:p w:rsidR="005E06E3" w:rsidRDefault="005E06E3" w:rsidP="005E06E3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Zakres robót obejmuje:</w:t>
      </w:r>
    </w:p>
    <w:p w:rsidR="005E06E3" w:rsidRDefault="005E06E3" w:rsidP="005E06E3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  przygotowanie terenu poprzez usunięcie humusu i niwelację placu</w:t>
      </w:r>
    </w:p>
    <w:p w:rsidR="005E06E3" w:rsidRDefault="005E06E3" w:rsidP="005E06E3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 wykonanie siłowni </w:t>
      </w:r>
      <w:proofErr w:type="spellStart"/>
      <w:r>
        <w:rPr>
          <w:rFonts w:ascii="Arial" w:hAnsi="Arial" w:cs="Arial"/>
          <w:sz w:val="26"/>
          <w:szCs w:val="26"/>
        </w:rPr>
        <w:t>outdoor</w:t>
      </w:r>
      <w:proofErr w:type="spellEnd"/>
      <w:r>
        <w:rPr>
          <w:rFonts w:ascii="Arial" w:hAnsi="Arial" w:cs="Arial"/>
          <w:sz w:val="26"/>
          <w:szCs w:val="26"/>
        </w:rPr>
        <w:t xml:space="preserve"> fitness składających się  </w:t>
      </w:r>
      <w:proofErr w:type="spellStart"/>
      <w:r>
        <w:rPr>
          <w:rFonts w:ascii="Arial" w:hAnsi="Arial" w:cs="Arial"/>
          <w:sz w:val="26"/>
          <w:szCs w:val="26"/>
        </w:rPr>
        <w:t>n.w</w:t>
      </w:r>
      <w:proofErr w:type="spellEnd"/>
      <w:r>
        <w:rPr>
          <w:rFonts w:ascii="Arial" w:hAnsi="Arial" w:cs="Arial"/>
          <w:sz w:val="26"/>
          <w:szCs w:val="26"/>
        </w:rPr>
        <w:t xml:space="preserve"> urządzeń: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urządzenie zewnętrzne ławeczka </w:t>
      </w:r>
      <w:r w:rsidR="00334667">
        <w:rPr>
          <w:rFonts w:ascii="Arial" w:hAnsi="Arial" w:cs="Arial"/>
          <w:sz w:val="26"/>
          <w:szCs w:val="26"/>
        </w:rPr>
        <w:t xml:space="preserve"> 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urządzenie zewnętrzne drabinka </w:t>
      </w:r>
      <w:r w:rsidR="00334667">
        <w:rPr>
          <w:rFonts w:ascii="Arial" w:hAnsi="Arial" w:cs="Arial"/>
          <w:sz w:val="26"/>
          <w:szCs w:val="26"/>
        </w:rPr>
        <w:t xml:space="preserve"> 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urządzenie zewnętrzne bioderka </w:t>
      </w:r>
      <w:r w:rsidR="00334667">
        <w:rPr>
          <w:rFonts w:ascii="Arial" w:hAnsi="Arial" w:cs="Arial"/>
          <w:sz w:val="26"/>
          <w:szCs w:val="26"/>
        </w:rPr>
        <w:t xml:space="preserve"> 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urządzenie zewnętrzne </w:t>
      </w:r>
      <w:proofErr w:type="spellStart"/>
      <w:r>
        <w:rPr>
          <w:rFonts w:ascii="Arial" w:hAnsi="Arial" w:cs="Arial"/>
          <w:sz w:val="26"/>
          <w:szCs w:val="26"/>
        </w:rPr>
        <w:t>Nordic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Walking</w:t>
      </w:r>
      <w:proofErr w:type="spellEnd"/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 urządzenie zewnętrzne przyciągacz i wypychacz na 2 osoby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 urządzenie zewnętrzne motyl i schodek</w:t>
      </w:r>
    </w:p>
    <w:p w:rsidR="0086195C" w:rsidRDefault="0086195C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Urządzenia muszą sp</w:t>
      </w:r>
      <w:r w:rsidR="006727A1">
        <w:rPr>
          <w:rFonts w:ascii="Arial" w:hAnsi="Arial" w:cs="Arial"/>
          <w:sz w:val="26"/>
          <w:szCs w:val="26"/>
        </w:rPr>
        <w:t xml:space="preserve">ełniać normy bezpieczeństwa                                            </w:t>
      </w:r>
      <w:r w:rsidR="006727A1" w:rsidRPr="006727A1">
        <w:rPr>
          <w:rFonts w:ascii="Arial" w:hAnsi="Arial" w:cs="Arial"/>
          <w:b/>
          <w:sz w:val="26"/>
          <w:szCs w:val="26"/>
        </w:rPr>
        <w:t>PN-EN 16630:P2015-06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 dowiezieniu ziemi urodzajnej zasiana będzie trawa.</w:t>
      </w:r>
    </w:p>
    <w:p w:rsidR="00A75EAC" w:rsidRDefault="00A75EAC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DB7CE8" w:rsidRDefault="00DB7CE8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numPr>
          <w:ilvl w:val="0"/>
          <w:numId w:val="7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OPIS STANU PROJEKTOWANEGO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5E06E3">
      <w:pPr>
        <w:numPr>
          <w:ilvl w:val="1"/>
          <w:numId w:val="8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Charakterystyka robót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Po </w:t>
      </w:r>
      <w:r w:rsidR="00334667">
        <w:rPr>
          <w:rFonts w:ascii="Arial" w:hAnsi="Arial" w:cs="Arial"/>
          <w:sz w:val="26"/>
          <w:szCs w:val="26"/>
        </w:rPr>
        <w:t xml:space="preserve">zdjęciu ziemi urodzajnej oraz </w:t>
      </w:r>
      <w:r>
        <w:rPr>
          <w:rFonts w:ascii="Arial" w:hAnsi="Arial" w:cs="Arial"/>
          <w:sz w:val="26"/>
          <w:szCs w:val="26"/>
        </w:rPr>
        <w:t xml:space="preserve">wykonaniu koryta w ziemi głębokości około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26"/>
            <w:szCs w:val="26"/>
          </w:rPr>
          <w:t>15 cm</w:t>
        </w:r>
      </w:smartTag>
      <w:r>
        <w:rPr>
          <w:rFonts w:ascii="Arial" w:hAnsi="Arial" w:cs="Arial"/>
          <w:sz w:val="26"/>
          <w:szCs w:val="26"/>
        </w:rPr>
        <w:t xml:space="preserve"> wytyczyć lokalizację urządzeń </w:t>
      </w:r>
      <w:r w:rsidR="0033466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z zachowaniem bezpiecznych odległości pomiędzy nimi</w:t>
      </w:r>
      <w:r w:rsidR="001D308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zgodnie z załączonym do projektu projektem zagospodarowania. </w:t>
      </w:r>
      <w:r w:rsidR="004A1AC3">
        <w:rPr>
          <w:rFonts w:ascii="Arial" w:hAnsi="Arial" w:cs="Arial"/>
          <w:sz w:val="26"/>
          <w:szCs w:val="26"/>
        </w:rPr>
        <w:t xml:space="preserve">Wykonać wykopy zgodnie z projektem i wykonać fundamentowanie pod urządzenia. </w:t>
      </w:r>
      <w:r>
        <w:rPr>
          <w:rFonts w:ascii="Arial" w:hAnsi="Arial" w:cs="Arial"/>
          <w:sz w:val="26"/>
          <w:szCs w:val="26"/>
        </w:rPr>
        <w:t xml:space="preserve">Urządzenia </w:t>
      </w:r>
      <w:r w:rsidR="005E06E3">
        <w:rPr>
          <w:rFonts w:ascii="Arial" w:hAnsi="Arial" w:cs="Arial"/>
          <w:sz w:val="26"/>
          <w:szCs w:val="26"/>
        </w:rPr>
        <w:t xml:space="preserve">siłowni </w:t>
      </w:r>
      <w:proofErr w:type="spellStart"/>
      <w:r w:rsidR="005E06E3">
        <w:rPr>
          <w:rFonts w:ascii="Arial" w:hAnsi="Arial" w:cs="Arial"/>
          <w:sz w:val="26"/>
          <w:szCs w:val="26"/>
        </w:rPr>
        <w:t>outdoor</w:t>
      </w:r>
      <w:proofErr w:type="spellEnd"/>
      <w:r w:rsidR="005E06E3">
        <w:rPr>
          <w:rFonts w:ascii="Arial" w:hAnsi="Arial" w:cs="Arial"/>
          <w:sz w:val="26"/>
          <w:szCs w:val="26"/>
        </w:rPr>
        <w:t xml:space="preserve"> fitness </w:t>
      </w:r>
      <w:r>
        <w:rPr>
          <w:rFonts w:ascii="Arial" w:hAnsi="Arial" w:cs="Arial"/>
          <w:sz w:val="26"/>
          <w:szCs w:val="26"/>
        </w:rPr>
        <w:t>obsadzone będą w stopach betonowych obsadzonych w gruncie zgodnie z</w:t>
      </w:r>
      <w:r w:rsidR="00D249B9">
        <w:rPr>
          <w:rFonts w:ascii="Arial" w:hAnsi="Arial" w:cs="Arial"/>
          <w:sz w:val="26"/>
          <w:szCs w:val="26"/>
        </w:rPr>
        <w:t xml:space="preserve"> szczegółową specyfiką urządzeń na głębokości 0,9 m od poziomu terenu. Obok projektowanego placu po jej zachodniej i północnej stronie przebiega sieć gazowa która nie koliduje z montowanymi urządzeniami.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9720AB">
      <w:pPr>
        <w:numPr>
          <w:ilvl w:val="1"/>
          <w:numId w:val="10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Wykaz urządzeń i ich charakterystyka</w:t>
      </w:r>
    </w:p>
    <w:p w:rsidR="00334667" w:rsidRDefault="00334667" w:rsidP="00334667">
      <w:pPr>
        <w:ind w:left="705"/>
        <w:rPr>
          <w:rFonts w:ascii="Arial" w:hAnsi="Arial" w:cs="Arial"/>
          <w:sz w:val="26"/>
          <w:szCs w:val="26"/>
        </w:rPr>
      </w:pPr>
    </w:p>
    <w:p w:rsidR="005E06E3" w:rsidRDefault="004A1AC3" w:rsidP="005E06E3">
      <w:pPr>
        <w:pStyle w:val="Tekstpodstawowy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A)   </w:t>
      </w:r>
      <w:r w:rsidR="005E06E3">
        <w:rPr>
          <w:rFonts w:ascii="Arial" w:hAnsi="Arial" w:cs="Arial"/>
          <w:sz w:val="26"/>
          <w:szCs w:val="26"/>
        </w:rPr>
        <w:t xml:space="preserve">Projektowana </w:t>
      </w:r>
      <w:r>
        <w:rPr>
          <w:rFonts w:ascii="Arial" w:hAnsi="Arial" w:cs="Arial"/>
          <w:sz w:val="26"/>
          <w:szCs w:val="26"/>
        </w:rPr>
        <w:t>s</w:t>
      </w:r>
      <w:r w:rsidR="005E06E3">
        <w:rPr>
          <w:rFonts w:ascii="Arial" w:hAnsi="Arial" w:cs="Arial"/>
          <w:sz w:val="26"/>
          <w:szCs w:val="26"/>
        </w:rPr>
        <w:t>iłown</w:t>
      </w:r>
      <w:r>
        <w:rPr>
          <w:rFonts w:ascii="Arial" w:hAnsi="Arial" w:cs="Arial"/>
          <w:sz w:val="26"/>
          <w:szCs w:val="26"/>
        </w:rPr>
        <w:t>i</w:t>
      </w:r>
      <w:r w:rsidR="005E06E3">
        <w:rPr>
          <w:rFonts w:ascii="Arial" w:hAnsi="Arial" w:cs="Arial"/>
          <w:sz w:val="26"/>
          <w:szCs w:val="26"/>
        </w:rPr>
        <w:t xml:space="preserve">a </w:t>
      </w:r>
      <w:proofErr w:type="spellStart"/>
      <w:r w:rsidR="005E06E3">
        <w:rPr>
          <w:rFonts w:ascii="Arial" w:hAnsi="Arial" w:cs="Arial"/>
          <w:sz w:val="26"/>
          <w:szCs w:val="26"/>
        </w:rPr>
        <w:t>outdoor</w:t>
      </w:r>
      <w:proofErr w:type="spellEnd"/>
      <w:r w:rsidR="005E06E3">
        <w:rPr>
          <w:rFonts w:ascii="Arial" w:hAnsi="Arial" w:cs="Arial"/>
          <w:sz w:val="26"/>
          <w:szCs w:val="26"/>
        </w:rPr>
        <w:t xml:space="preserve"> fitness składających się  </w:t>
      </w:r>
      <w:proofErr w:type="spellStart"/>
      <w:r w:rsidR="005E06E3">
        <w:rPr>
          <w:rFonts w:ascii="Arial" w:hAnsi="Arial" w:cs="Arial"/>
          <w:sz w:val="26"/>
          <w:szCs w:val="26"/>
        </w:rPr>
        <w:t>n.w</w:t>
      </w:r>
      <w:proofErr w:type="spellEnd"/>
      <w:r w:rsidR="005E06E3">
        <w:rPr>
          <w:rFonts w:ascii="Arial" w:hAnsi="Arial" w:cs="Arial"/>
          <w:sz w:val="26"/>
          <w:szCs w:val="26"/>
        </w:rPr>
        <w:t xml:space="preserve"> urządzeń:</w:t>
      </w:r>
    </w:p>
    <w:p w:rsidR="00334667" w:rsidRDefault="00334667" w:rsidP="005E06E3">
      <w:pPr>
        <w:pStyle w:val="Tekstpodstawowy"/>
        <w:rPr>
          <w:rFonts w:ascii="Arial" w:hAnsi="Arial" w:cs="Arial"/>
          <w:sz w:val="26"/>
          <w:szCs w:val="26"/>
        </w:rPr>
      </w:pPr>
    </w:p>
    <w:p w:rsidR="005E06E3" w:rsidRPr="00197DC7" w:rsidRDefault="005E06E3" w:rsidP="005E06E3">
      <w:p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 </w:t>
      </w:r>
      <w:r w:rsidRPr="005E06E3">
        <w:rPr>
          <w:rFonts w:ascii="Arial" w:hAnsi="Arial" w:cs="Arial"/>
          <w:b/>
          <w:sz w:val="26"/>
          <w:szCs w:val="26"/>
        </w:rPr>
        <w:t>urządzenie zewnętrzne ławeczka</w:t>
      </w:r>
      <w:r>
        <w:rPr>
          <w:rFonts w:ascii="Arial" w:hAnsi="Arial" w:cs="Arial"/>
          <w:sz w:val="26"/>
          <w:szCs w:val="26"/>
        </w:rPr>
        <w:t xml:space="preserve"> </w:t>
      </w:r>
      <w:r w:rsidR="00197DC7" w:rsidRPr="00197DC7">
        <w:rPr>
          <w:rFonts w:ascii="Arial" w:hAnsi="Arial" w:cs="Arial"/>
          <w:b/>
          <w:sz w:val="26"/>
          <w:szCs w:val="26"/>
        </w:rPr>
        <w:t>1 szt</w:t>
      </w:r>
    </w:p>
    <w:p w:rsidR="005E06E3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</w:t>
      </w:r>
      <w:r w:rsidR="005E06E3">
        <w:rPr>
          <w:rFonts w:ascii="Arial" w:hAnsi="Arial" w:cs="Arial"/>
          <w:sz w:val="26"/>
          <w:szCs w:val="26"/>
        </w:rPr>
        <w:t xml:space="preserve">Wymiary  - </w:t>
      </w:r>
      <w:r>
        <w:rPr>
          <w:rFonts w:ascii="Arial" w:hAnsi="Arial" w:cs="Arial"/>
          <w:sz w:val="26"/>
          <w:szCs w:val="26"/>
        </w:rPr>
        <w:t>2,0</w:t>
      </w:r>
      <w:r w:rsidR="00504A32">
        <w:rPr>
          <w:rFonts w:ascii="Arial" w:hAnsi="Arial" w:cs="Arial"/>
          <w:sz w:val="26"/>
          <w:szCs w:val="26"/>
        </w:rPr>
        <w:t xml:space="preserve"> x 0,48 </w:t>
      </w:r>
      <w:bookmarkStart w:id="0" w:name="_GoBack"/>
      <w:bookmarkEnd w:id="0"/>
      <w:r w:rsidR="005E06E3">
        <w:rPr>
          <w:rFonts w:ascii="Arial" w:hAnsi="Arial" w:cs="Arial"/>
          <w:sz w:val="26"/>
          <w:szCs w:val="26"/>
        </w:rPr>
        <w:t>m</w:t>
      </w:r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Wysokość – </w:t>
      </w:r>
      <w:smartTag w:uri="urn:schemas-microsoft-com:office:smarttags" w:element="metricconverter">
        <w:smartTagPr>
          <w:attr w:name="ProductID" w:val="0,45 m"/>
        </w:smartTagPr>
        <w:r w:rsidR="00334667">
          <w:rPr>
            <w:rFonts w:ascii="Arial" w:hAnsi="Arial" w:cs="Arial"/>
            <w:sz w:val="26"/>
            <w:szCs w:val="26"/>
          </w:rPr>
          <w:t>0,45</w:t>
        </w:r>
        <w:r>
          <w:rPr>
            <w:rFonts w:ascii="Arial" w:hAnsi="Arial" w:cs="Arial"/>
            <w:sz w:val="26"/>
            <w:szCs w:val="26"/>
          </w:rPr>
          <w:t xml:space="preserve"> m</w:t>
        </w:r>
      </w:smartTag>
    </w:p>
    <w:p w:rsidR="005E06E3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334667" w:rsidRPr="00334667" w:rsidRDefault="005E06E3" w:rsidP="005E06E3">
      <w:pPr>
        <w:ind w:left="360"/>
        <w:rPr>
          <w:rFonts w:ascii="Arial" w:hAnsi="Arial" w:cs="Arial"/>
          <w:b/>
          <w:sz w:val="26"/>
          <w:szCs w:val="26"/>
        </w:rPr>
      </w:pPr>
      <w:r w:rsidRPr="00334667">
        <w:rPr>
          <w:rFonts w:ascii="Arial" w:hAnsi="Arial" w:cs="Arial"/>
          <w:b/>
          <w:sz w:val="26"/>
          <w:szCs w:val="26"/>
        </w:rPr>
        <w:t>-  urządzenie zewnętrzne drabinka</w:t>
      </w:r>
      <w:r w:rsidR="00197DC7">
        <w:rPr>
          <w:rFonts w:ascii="Arial" w:hAnsi="Arial" w:cs="Arial"/>
          <w:b/>
          <w:sz w:val="26"/>
          <w:szCs w:val="26"/>
        </w:rPr>
        <w:t xml:space="preserve"> 1 szt</w:t>
      </w:r>
      <w:r w:rsidRPr="00334667">
        <w:rPr>
          <w:rFonts w:ascii="Arial" w:hAnsi="Arial" w:cs="Arial"/>
          <w:b/>
          <w:sz w:val="26"/>
          <w:szCs w:val="26"/>
        </w:rPr>
        <w:t xml:space="preserve"> </w:t>
      </w:r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W</w:t>
      </w:r>
      <w:r w:rsidR="005E06E3">
        <w:rPr>
          <w:rFonts w:ascii="Arial" w:hAnsi="Arial" w:cs="Arial"/>
          <w:sz w:val="26"/>
          <w:szCs w:val="26"/>
        </w:rPr>
        <w:t>ym</w:t>
      </w:r>
      <w:r>
        <w:rPr>
          <w:rFonts w:ascii="Arial" w:hAnsi="Arial" w:cs="Arial"/>
          <w:sz w:val="26"/>
          <w:szCs w:val="26"/>
        </w:rPr>
        <w:t>iary</w:t>
      </w:r>
      <w:r w:rsidR="005E06E3">
        <w:rPr>
          <w:rFonts w:ascii="Arial" w:hAnsi="Arial" w:cs="Arial"/>
          <w:sz w:val="26"/>
          <w:szCs w:val="26"/>
        </w:rPr>
        <w:t xml:space="preserve"> 1,0 x </w:t>
      </w:r>
      <w:smartTag w:uri="urn:schemas-microsoft-com:office:smarttags" w:element="metricconverter">
        <w:smartTagPr>
          <w:attr w:name="ProductID" w:val="2,3 m"/>
        </w:smartTagPr>
        <w:r w:rsidR="005E06E3">
          <w:rPr>
            <w:rFonts w:ascii="Arial" w:hAnsi="Arial" w:cs="Arial"/>
            <w:sz w:val="26"/>
            <w:szCs w:val="26"/>
          </w:rPr>
          <w:t>2,3</w:t>
        </w:r>
        <w:r>
          <w:rPr>
            <w:rFonts w:ascii="Arial" w:hAnsi="Arial" w:cs="Arial"/>
            <w:sz w:val="26"/>
            <w:szCs w:val="26"/>
          </w:rPr>
          <w:t xml:space="preserve"> m</w:t>
        </w:r>
      </w:smartTag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Wysokość </w:t>
      </w:r>
      <w:smartTag w:uri="urn:schemas-microsoft-com:office:smarttags" w:element="metricconverter">
        <w:smartTagPr>
          <w:attr w:name="ProductID" w:val="2,30 m"/>
        </w:smartTagPr>
        <w:r>
          <w:rPr>
            <w:rFonts w:ascii="Arial" w:hAnsi="Arial" w:cs="Arial"/>
            <w:sz w:val="26"/>
            <w:szCs w:val="26"/>
          </w:rPr>
          <w:t>2,30 m</w:t>
        </w:r>
      </w:smartTag>
    </w:p>
    <w:p w:rsidR="005E06E3" w:rsidRDefault="005E06E3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334667" w:rsidRPr="00334667" w:rsidRDefault="005E06E3" w:rsidP="005E06E3">
      <w:pPr>
        <w:ind w:left="360"/>
        <w:rPr>
          <w:rFonts w:ascii="Arial" w:hAnsi="Arial" w:cs="Arial"/>
          <w:b/>
          <w:sz w:val="26"/>
          <w:szCs w:val="26"/>
        </w:rPr>
      </w:pPr>
      <w:r w:rsidRPr="00334667">
        <w:rPr>
          <w:rFonts w:ascii="Arial" w:hAnsi="Arial" w:cs="Arial"/>
          <w:b/>
          <w:sz w:val="26"/>
          <w:szCs w:val="26"/>
        </w:rPr>
        <w:t>-  urządzenie zewnętrzne bioderka</w:t>
      </w:r>
      <w:r w:rsidR="00197DC7">
        <w:rPr>
          <w:rFonts w:ascii="Arial" w:hAnsi="Arial" w:cs="Arial"/>
          <w:b/>
          <w:sz w:val="26"/>
          <w:szCs w:val="26"/>
        </w:rPr>
        <w:t xml:space="preserve"> 1 szt</w:t>
      </w:r>
      <w:r w:rsidRPr="00334667">
        <w:rPr>
          <w:rFonts w:ascii="Arial" w:hAnsi="Arial" w:cs="Arial"/>
          <w:b/>
          <w:sz w:val="26"/>
          <w:szCs w:val="26"/>
        </w:rPr>
        <w:t xml:space="preserve"> </w:t>
      </w:r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Wymiary 1,274 x </w:t>
      </w:r>
      <w:smartTag w:uri="urn:schemas-microsoft-com:office:smarttags" w:element="metricconverter">
        <w:smartTagPr>
          <w:attr w:name="ProductID" w:val="1,417 m"/>
        </w:smartTagPr>
        <w:r>
          <w:rPr>
            <w:rFonts w:ascii="Arial" w:hAnsi="Arial" w:cs="Arial"/>
            <w:sz w:val="26"/>
            <w:szCs w:val="26"/>
          </w:rPr>
          <w:t>1,417 m</w:t>
        </w:r>
      </w:smartTag>
    </w:p>
    <w:p w:rsidR="005E06E3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W</w:t>
      </w:r>
      <w:r w:rsidR="005E06E3">
        <w:rPr>
          <w:rFonts w:ascii="Arial" w:hAnsi="Arial" w:cs="Arial"/>
          <w:sz w:val="26"/>
          <w:szCs w:val="26"/>
        </w:rPr>
        <w:t>ys</w:t>
      </w:r>
      <w:r>
        <w:rPr>
          <w:rFonts w:ascii="Arial" w:hAnsi="Arial" w:cs="Arial"/>
          <w:sz w:val="26"/>
          <w:szCs w:val="26"/>
        </w:rPr>
        <w:t>okość</w:t>
      </w:r>
      <w:r w:rsidR="005E06E3">
        <w:rPr>
          <w:rFonts w:ascii="Arial" w:hAnsi="Arial" w:cs="Arial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,35 m"/>
        </w:smartTagPr>
        <w:r w:rsidR="005E06E3">
          <w:rPr>
            <w:rFonts w:ascii="Arial" w:hAnsi="Arial" w:cs="Arial"/>
            <w:sz w:val="26"/>
            <w:szCs w:val="26"/>
          </w:rPr>
          <w:t>1,35 m</w:t>
        </w:r>
      </w:smartTag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</w:p>
    <w:p w:rsidR="005E06E3" w:rsidRPr="00334667" w:rsidRDefault="005E06E3" w:rsidP="005E06E3">
      <w:pPr>
        <w:ind w:left="360"/>
        <w:rPr>
          <w:rFonts w:ascii="Arial" w:hAnsi="Arial" w:cs="Arial"/>
          <w:b/>
          <w:sz w:val="26"/>
          <w:szCs w:val="26"/>
        </w:rPr>
      </w:pPr>
      <w:r w:rsidRPr="00334667">
        <w:rPr>
          <w:rFonts w:ascii="Arial" w:hAnsi="Arial" w:cs="Arial"/>
          <w:b/>
          <w:sz w:val="26"/>
          <w:szCs w:val="26"/>
        </w:rPr>
        <w:t xml:space="preserve">-  urządzenie zewnętrzne </w:t>
      </w:r>
      <w:proofErr w:type="spellStart"/>
      <w:r w:rsidRPr="00334667">
        <w:rPr>
          <w:rFonts w:ascii="Arial" w:hAnsi="Arial" w:cs="Arial"/>
          <w:b/>
          <w:sz w:val="26"/>
          <w:szCs w:val="26"/>
        </w:rPr>
        <w:t>Nordic</w:t>
      </w:r>
      <w:proofErr w:type="spellEnd"/>
      <w:r w:rsidRPr="00334667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4667">
        <w:rPr>
          <w:rFonts w:ascii="Arial" w:hAnsi="Arial" w:cs="Arial"/>
          <w:b/>
          <w:sz w:val="26"/>
          <w:szCs w:val="26"/>
        </w:rPr>
        <w:t>Walking</w:t>
      </w:r>
      <w:proofErr w:type="spellEnd"/>
      <w:r w:rsidR="00197DC7">
        <w:rPr>
          <w:rFonts w:ascii="Arial" w:hAnsi="Arial" w:cs="Arial"/>
          <w:b/>
          <w:sz w:val="26"/>
          <w:szCs w:val="26"/>
        </w:rPr>
        <w:t xml:space="preserve"> 1 </w:t>
      </w:r>
      <w:proofErr w:type="spellStart"/>
      <w:r w:rsidR="00197DC7">
        <w:rPr>
          <w:rFonts w:ascii="Arial" w:hAnsi="Arial" w:cs="Arial"/>
          <w:b/>
          <w:sz w:val="26"/>
          <w:szCs w:val="26"/>
        </w:rPr>
        <w:t>szt</w:t>
      </w:r>
      <w:proofErr w:type="spellEnd"/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Szerokość </w:t>
      </w:r>
      <w:smartTag w:uri="urn:schemas-microsoft-com:office:smarttags" w:element="metricconverter">
        <w:smartTagPr>
          <w:attr w:name="ProductID" w:val="0,45 m"/>
        </w:smartTagPr>
        <w:r>
          <w:rPr>
            <w:rFonts w:ascii="Arial" w:hAnsi="Arial" w:cs="Arial"/>
            <w:sz w:val="26"/>
            <w:szCs w:val="26"/>
          </w:rPr>
          <w:t>0,45 m</w:t>
        </w:r>
      </w:smartTag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</w:p>
    <w:p w:rsidR="005E06E3" w:rsidRPr="00334667" w:rsidRDefault="005E06E3" w:rsidP="005E06E3">
      <w:pPr>
        <w:ind w:left="360"/>
        <w:rPr>
          <w:rFonts w:ascii="Arial" w:hAnsi="Arial" w:cs="Arial"/>
          <w:b/>
          <w:sz w:val="26"/>
          <w:szCs w:val="26"/>
        </w:rPr>
      </w:pPr>
      <w:r w:rsidRPr="00334667">
        <w:rPr>
          <w:rFonts w:ascii="Arial" w:hAnsi="Arial" w:cs="Arial"/>
          <w:b/>
          <w:sz w:val="26"/>
          <w:szCs w:val="26"/>
        </w:rPr>
        <w:t>-  urządzenie zewnętrzne przyciągacz i wypychacz na 2 osoby</w:t>
      </w:r>
      <w:r w:rsidR="00197DC7">
        <w:rPr>
          <w:rFonts w:ascii="Arial" w:hAnsi="Arial" w:cs="Arial"/>
          <w:b/>
          <w:sz w:val="26"/>
          <w:szCs w:val="26"/>
        </w:rPr>
        <w:t xml:space="preserve"> 1 szt</w:t>
      </w:r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Szerokość </w:t>
      </w:r>
      <w:smartTag w:uri="urn:schemas-microsoft-com:office:smarttags" w:element="metricconverter">
        <w:smartTagPr>
          <w:attr w:name="ProductID" w:val="0,857 m"/>
        </w:smartTagPr>
        <w:r>
          <w:rPr>
            <w:rFonts w:ascii="Arial" w:hAnsi="Arial" w:cs="Arial"/>
            <w:sz w:val="26"/>
            <w:szCs w:val="26"/>
          </w:rPr>
          <w:t>0,857 m</w:t>
        </w:r>
      </w:smartTag>
    </w:p>
    <w:p w:rsidR="00334667" w:rsidRDefault="00334667" w:rsidP="005E06E3">
      <w:pPr>
        <w:ind w:left="360"/>
        <w:rPr>
          <w:rFonts w:ascii="Arial" w:hAnsi="Arial" w:cs="Arial"/>
          <w:sz w:val="26"/>
          <w:szCs w:val="26"/>
        </w:rPr>
      </w:pPr>
    </w:p>
    <w:p w:rsidR="005E06E3" w:rsidRPr="00334667" w:rsidRDefault="005E06E3" w:rsidP="005E06E3">
      <w:pPr>
        <w:ind w:left="360"/>
        <w:rPr>
          <w:rFonts w:ascii="Arial" w:hAnsi="Arial" w:cs="Arial"/>
          <w:b/>
          <w:sz w:val="26"/>
          <w:szCs w:val="26"/>
        </w:rPr>
      </w:pPr>
      <w:r w:rsidRPr="00334667">
        <w:rPr>
          <w:rFonts w:ascii="Arial" w:hAnsi="Arial" w:cs="Arial"/>
          <w:b/>
          <w:sz w:val="26"/>
          <w:szCs w:val="26"/>
        </w:rPr>
        <w:t>-  urządzenie zewnętrzne motyl i schodek</w:t>
      </w:r>
      <w:r w:rsidR="00197DC7">
        <w:rPr>
          <w:rFonts w:ascii="Arial" w:hAnsi="Arial" w:cs="Arial"/>
          <w:b/>
          <w:sz w:val="26"/>
          <w:szCs w:val="26"/>
        </w:rPr>
        <w:t xml:space="preserve"> 1 szt</w:t>
      </w:r>
    </w:p>
    <w:p w:rsidR="00A75EAC" w:rsidRDefault="00334667" w:rsidP="00A75EAC">
      <w:pPr>
        <w:ind w:left="70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Wymiary 0,94 x 1,143 m</w:t>
      </w:r>
    </w:p>
    <w:p w:rsidR="003E2AD3" w:rsidRDefault="003E2AD3" w:rsidP="00A75EAC">
      <w:pPr>
        <w:ind w:left="705"/>
        <w:rPr>
          <w:rFonts w:ascii="Arial" w:hAnsi="Arial" w:cs="Arial"/>
          <w:sz w:val="26"/>
          <w:szCs w:val="26"/>
        </w:rPr>
      </w:pPr>
    </w:p>
    <w:p w:rsidR="003E2AD3" w:rsidRPr="003E2AD3" w:rsidRDefault="003E2AD3" w:rsidP="003E2AD3">
      <w:pPr>
        <w:rPr>
          <w:rFonts w:ascii="Arial" w:hAnsi="Arial" w:cs="Arial"/>
          <w:b/>
          <w:sz w:val="26"/>
          <w:szCs w:val="26"/>
        </w:rPr>
      </w:pPr>
      <w:r w:rsidRPr="003E2AD3">
        <w:rPr>
          <w:rFonts w:ascii="Arial" w:hAnsi="Arial" w:cs="Arial"/>
          <w:b/>
          <w:sz w:val="26"/>
          <w:szCs w:val="26"/>
        </w:rPr>
        <w:t xml:space="preserve">     -  betonowy stolik do gry w szachy szt.1</w:t>
      </w:r>
    </w:p>
    <w:p w:rsidR="00334667" w:rsidRDefault="003E2AD3" w:rsidP="00C66A6A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Wymiar 0,85 m x 0,85m o wysokości 0,76 m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Siedzenia, uchwyty, podnóżki z płyty HDPE (grubości </w:t>
      </w:r>
      <w:smartTag w:uri="urn:schemas-microsoft-com:office:smarttags" w:element="metricconverter">
        <w:smartTagPr>
          <w:attr w:name="ProductID" w:val="19 mm"/>
        </w:smartTagPr>
        <w:r>
          <w:rPr>
            <w:rFonts w:ascii="Arial" w:hAnsi="Arial" w:cs="Arial"/>
            <w:sz w:val="26"/>
            <w:szCs w:val="26"/>
          </w:rPr>
          <w:t>19 mm</w:t>
        </w:r>
      </w:smartTag>
      <w:r>
        <w:rPr>
          <w:rFonts w:ascii="Arial" w:hAnsi="Arial" w:cs="Arial"/>
          <w:sz w:val="26"/>
          <w:szCs w:val="26"/>
        </w:rPr>
        <w:t>) odpornej na zniszczenia, z profilem antypoślizgowym.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Elementy metalowe ze stali nierdzewnej lub ocynkowanej lub galwanizowanej ogniowo. </w:t>
      </w:r>
    </w:p>
    <w:p w:rsidR="004A1AC3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Urządzenia obsadzone będą  w gruncie w betonowych fundamentach.</w:t>
      </w:r>
    </w:p>
    <w:p w:rsidR="004A1AC3" w:rsidRDefault="004A1AC3" w:rsidP="00A75EAC">
      <w:pPr>
        <w:ind w:left="360"/>
        <w:rPr>
          <w:rFonts w:ascii="Arial" w:hAnsi="Arial" w:cs="Arial"/>
          <w:sz w:val="26"/>
          <w:szCs w:val="26"/>
        </w:rPr>
      </w:pPr>
    </w:p>
    <w:p w:rsidR="00B72437" w:rsidRDefault="00197DC7" w:rsidP="00B72437">
      <w:pPr>
        <w:numPr>
          <w:ilvl w:val="0"/>
          <w:numId w:val="9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urządzenia terenowe</w:t>
      </w:r>
    </w:p>
    <w:p w:rsidR="00B72437" w:rsidRDefault="00B72437" w:rsidP="00B72437">
      <w:pPr>
        <w:ind w:left="426"/>
        <w:rPr>
          <w:rFonts w:ascii="Arial" w:hAnsi="Arial" w:cs="Arial"/>
          <w:sz w:val="26"/>
          <w:szCs w:val="26"/>
        </w:rPr>
      </w:pPr>
    </w:p>
    <w:p w:rsidR="00B72437" w:rsidRPr="00B72437" w:rsidRDefault="00197DC7" w:rsidP="00B72437">
      <w:pPr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B72437" w:rsidRPr="00B72437">
        <w:rPr>
          <w:rFonts w:ascii="Arial" w:hAnsi="Arial" w:cs="Arial"/>
          <w:sz w:val="26"/>
          <w:szCs w:val="26"/>
        </w:rPr>
        <w:t xml:space="preserve">-    </w:t>
      </w:r>
      <w:r w:rsidR="0006437F">
        <w:rPr>
          <w:rFonts w:ascii="Arial" w:hAnsi="Arial" w:cs="Arial"/>
          <w:b/>
          <w:sz w:val="26"/>
          <w:szCs w:val="26"/>
        </w:rPr>
        <w:t xml:space="preserve">4 </w:t>
      </w:r>
      <w:r w:rsidR="00B72437" w:rsidRPr="00B72437">
        <w:rPr>
          <w:rFonts w:ascii="Arial" w:hAnsi="Arial" w:cs="Arial"/>
          <w:b/>
          <w:sz w:val="26"/>
          <w:szCs w:val="26"/>
        </w:rPr>
        <w:t>ławki parkowe</w:t>
      </w:r>
      <w:r w:rsidR="00B72437" w:rsidRPr="00B72437">
        <w:rPr>
          <w:rFonts w:ascii="Arial" w:hAnsi="Arial" w:cs="Arial"/>
          <w:sz w:val="26"/>
          <w:szCs w:val="26"/>
        </w:rPr>
        <w:t xml:space="preserve"> długości </w:t>
      </w:r>
      <w:smartTag w:uri="urn:schemas-microsoft-com:office:smarttags" w:element="metricconverter">
        <w:smartTagPr>
          <w:attr w:name="ProductID" w:val="1,8 m"/>
        </w:smartTagPr>
        <w:r w:rsidR="00B72437" w:rsidRPr="00B72437">
          <w:rPr>
            <w:rFonts w:ascii="Arial" w:hAnsi="Arial" w:cs="Arial"/>
            <w:sz w:val="26"/>
            <w:szCs w:val="26"/>
          </w:rPr>
          <w:t>1,8 m</w:t>
        </w:r>
      </w:smartTag>
      <w:r w:rsidR="00B72437" w:rsidRPr="00B72437">
        <w:rPr>
          <w:rFonts w:ascii="Arial" w:hAnsi="Arial" w:cs="Arial"/>
          <w:sz w:val="26"/>
          <w:szCs w:val="26"/>
        </w:rPr>
        <w:t xml:space="preserve"> do wkopania w podłożu </w:t>
      </w:r>
    </w:p>
    <w:p w:rsidR="00B72437" w:rsidRPr="00B72437" w:rsidRDefault="00B72437" w:rsidP="00B7243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</w:t>
      </w:r>
      <w:r w:rsidRPr="00B72437">
        <w:rPr>
          <w:rFonts w:ascii="Arial" w:hAnsi="Arial" w:cs="Arial"/>
          <w:sz w:val="26"/>
          <w:szCs w:val="26"/>
        </w:rPr>
        <w:t xml:space="preserve">nieutwardzonym; podstawa element betonowy,  siedzisko z listew z </w:t>
      </w:r>
    </w:p>
    <w:p w:rsidR="00B72437" w:rsidRDefault="00B72437" w:rsidP="00B7243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</w:t>
      </w:r>
      <w:r w:rsidRPr="00B72437">
        <w:rPr>
          <w:rFonts w:ascii="Arial" w:hAnsi="Arial" w:cs="Arial"/>
          <w:sz w:val="26"/>
          <w:szCs w:val="26"/>
        </w:rPr>
        <w:t xml:space="preserve">drewna grubości </w:t>
      </w:r>
      <w:smartTag w:uri="urn:schemas-microsoft-com:office:smarttags" w:element="metricconverter">
        <w:smartTagPr>
          <w:attr w:name="ProductID" w:val="4 cm"/>
        </w:smartTagPr>
        <w:r w:rsidRPr="00B72437">
          <w:rPr>
            <w:rFonts w:ascii="Arial" w:hAnsi="Arial" w:cs="Arial"/>
            <w:sz w:val="26"/>
            <w:szCs w:val="26"/>
          </w:rPr>
          <w:t>4 cm</w:t>
        </w:r>
      </w:smartTag>
      <w:r w:rsidRPr="00B72437">
        <w:rPr>
          <w:rFonts w:ascii="Arial" w:hAnsi="Arial" w:cs="Arial"/>
          <w:sz w:val="26"/>
          <w:szCs w:val="26"/>
        </w:rPr>
        <w:t xml:space="preserve"> impregnowane oraz malowane </w:t>
      </w:r>
      <w:proofErr w:type="spellStart"/>
      <w:r w:rsidRPr="00B72437">
        <w:rPr>
          <w:rFonts w:ascii="Arial" w:hAnsi="Arial" w:cs="Arial"/>
          <w:sz w:val="26"/>
          <w:szCs w:val="26"/>
        </w:rPr>
        <w:t>lakierobejcą</w:t>
      </w:r>
      <w:proofErr w:type="spellEnd"/>
      <w:r w:rsidRPr="00B72437">
        <w:rPr>
          <w:rFonts w:ascii="Arial" w:hAnsi="Arial" w:cs="Arial"/>
          <w:sz w:val="26"/>
          <w:szCs w:val="26"/>
        </w:rPr>
        <w:t xml:space="preserve"> </w:t>
      </w:r>
    </w:p>
    <w:p w:rsidR="00B72437" w:rsidRPr="00B72437" w:rsidRDefault="00B72437" w:rsidP="00B72437">
      <w:pPr>
        <w:rPr>
          <w:rFonts w:ascii="Arial" w:hAnsi="Arial" w:cs="Arial"/>
          <w:sz w:val="26"/>
          <w:szCs w:val="26"/>
        </w:rPr>
      </w:pPr>
    </w:p>
    <w:p w:rsidR="00B72437" w:rsidRPr="00B72437" w:rsidRDefault="00B72437" w:rsidP="0006437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Pr="00B72437">
        <w:rPr>
          <w:rFonts w:ascii="Arial" w:hAnsi="Arial" w:cs="Arial"/>
          <w:sz w:val="26"/>
          <w:szCs w:val="26"/>
        </w:rPr>
        <w:t xml:space="preserve">-  </w:t>
      </w:r>
      <w:r>
        <w:rPr>
          <w:rFonts w:ascii="Arial" w:hAnsi="Arial" w:cs="Arial"/>
          <w:sz w:val="26"/>
          <w:szCs w:val="26"/>
        </w:rPr>
        <w:t xml:space="preserve"> </w:t>
      </w:r>
      <w:r w:rsidRPr="00B72437">
        <w:rPr>
          <w:rFonts w:ascii="Arial" w:hAnsi="Arial" w:cs="Arial"/>
          <w:sz w:val="26"/>
          <w:szCs w:val="26"/>
        </w:rPr>
        <w:t xml:space="preserve"> </w:t>
      </w:r>
      <w:r w:rsidR="0006437F">
        <w:rPr>
          <w:rFonts w:ascii="Arial" w:hAnsi="Arial" w:cs="Arial"/>
          <w:b/>
          <w:sz w:val="26"/>
          <w:szCs w:val="26"/>
        </w:rPr>
        <w:t xml:space="preserve">betonowy stół do </w:t>
      </w:r>
      <w:r w:rsidR="00E83811">
        <w:rPr>
          <w:rFonts w:ascii="Arial" w:hAnsi="Arial" w:cs="Arial"/>
          <w:b/>
          <w:sz w:val="26"/>
          <w:szCs w:val="26"/>
        </w:rPr>
        <w:t>gry w szachy</w:t>
      </w:r>
    </w:p>
    <w:p w:rsidR="000C1873" w:rsidRDefault="000C1873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B72437" w:rsidRDefault="00B72437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B72437" w:rsidRDefault="00B72437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B72437" w:rsidRDefault="00B72437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numPr>
          <w:ilvl w:val="0"/>
          <w:numId w:val="7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ZABEZPIECZENIE PLACU ROBÓT</w:t>
      </w:r>
    </w:p>
    <w:p w:rsidR="00DC7E7B" w:rsidRDefault="00DC7E7B" w:rsidP="00DC7E7B">
      <w:pPr>
        <w:ind w:left="360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 ramach robót   należy wydzielić strefy niebezpieczne i odpowiednie ich zabezpieczenie zgodnie z informacją dotyczącą bezpieczeństwa i ochrony zdrowia, strefy pracy, strefy składowania materiałów, odpadów i zużytych materiałów. W przypadku robót należy przestrzegać przepisów BHP .</w:t>
      </w:r>
    </w:p>
    <w:p w:rsidR="00430878" w:rsidRDefault="00430878" w:rsidP="00A75EAC">
      <w:pPr>
        <w:ind w:left="360"/>
        <w:rPr>
          <w:rFonts w:ascii="Arial" w:hAnsi="Arial" w:cs="Arial"/>
          <w:sz w:val="26"/>
          <w:szCs w:val="26"/>
        </w:rPr>
      </w:pPr>
    </w:p>
    <w:p w:rsidR="00A75EAC" w:rsidRDefault="00A75EAC" w:rsidP="00A75EAC">
      <w:pPr>
        <w:numPr>
          <w:ilvl w:val="0"/>
          <w:numId w:val="7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ZAGOSPODAROWANIE ODPADÓW</w:t>
      </w:r>
    </w:p>
    <w:p w:rsidR="00DC7E7B" w:rsidRDefault="00DC7E7B" w:rsidP="00DC7E7B">
      <w:pPr>
        <w:ind w:left="360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Wszelkie odpady powstałe w wyniku robót zostaną przewiezione do miejsc utylizacji.</w:t>
      </w:r>
    </w:p>
    <w:p w:rsidR="00A75EAC" w:rsidRDefault="00A75EAC" w:rsidP="00A75EAC">
      <w:pPr>
        <w:ind w:left="360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numPr>
          <w:ilvl w:val="0"/>
          <w:numId w:val="7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UWAGI KOŃCOWE</w:t>
      </w:r>
    </w:p>
    <w:p w:rsidR="00DC7E7B" w:rsidRDefault="00DC7E7B" w:rsidP="00DC7E7B">
      <w:pPr>
        <w:ind w:left="360"/>
        <w:rPr>
          <w:rFonts w:ascii="Arial" w:hAnsi="Arial" w:cs="Arial"/>
          <w:b/>
          <w:sz w:val="26"/>
          <w:szCs w:val="26"/>
        </w:rPr>
      </w:pP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Wszystkie materiały budowlane użyte do budowy powinny odpowiadać atestom i aprobatom technicznym i spełniać wymagania wobec odnośnych norm.</w:t>
      </w:r>
    </w:p>
    <w:p w:rsidR="00A75EAC" w:rsidRDefault="00A75EAC" w:rsidP="00A75EAC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Wszystkie roboty budowlane i rzemieślnicze wykonywać zgodnie z zasadami sztuki budowlanej oraz obowiązującymi przepisami i normami pod nadzorem osoby uprawnionej do kierowania robotami budowlanymi.</w:t>
      </w:r>
    </w:p>
    <w:p w:rsidR="00A75EAC" w:rsidRDefault="00A75EAC" w:rsidP="00A75EAC">
      <w:pPr>
        <w:jc w:val="center"/>
        <w:rPr>
          <w:rFonts w:ascii="Arial" w:hAnsi="Arial" w:cs="Arial"/>
          <w:b/>
          <w:sz w:val="26"/>
          <w:szCs w:val="26"/>
        </w:rPr>
      </w:pPr>
    </w:p>
    <w:p w:rsidR="00A75EAC" w:rsidRDefault="00A75EAC" w:rsidP="00A75EAC"/>
    <w:p w:rsidR="00FA6187" w:rsidRPr="00A75EAC" w:rsidRDefault="00FA6187" w:rsidP="00A75EAC"/>
    <w:sectPr w:rsidR="00FA6187" w:rsidRPr="00A75EA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F6323"/>
    <w:multiLevelType w:val="hybridMultilevel"/>
    <w:tmpl w:val="C9E29678"/>
    <w:lvl w:ilvl="0" w:tplc="F6248DC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AD05EB"/>
    <w:multiLevelType w:val="hybridMultilevel"/>
    <w:tmpl w:val="4DCA9A8A"/>
    <w:lvl w:ilvl="0" w:tplc="07E88E86">
      <w:start w:val="2"/>
      <w:numFmt w:val="upperLetter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3F6F5657"/>
    <w:multiLevelType w:val="hybridMultilevel"/>
    <w:tmpl w:val="F7DA11C0"/>
    <w:lvl w:ilvl="0" w:tplc="9F46F1D4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6D2452"/>
    <w:multiLevelType w:val="multilevel"/>
    <w:tmpl w:val="3E862D6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45120CBF"/>
    <w:multiLevelType w:val="singleLevel"/>
    <w:tmpl w:val="392CD7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7140884"/>
    <w:multiLevelType w:val="singleLevel"/>
    <w:tmpl w:val="E01AF86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4C687167"/>
    <w:multiLevelType w:val="singleLevel"/>
    <w:tmpl w:val="991A17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2E30AA6"/>
    <w:multiLevelType w:val="multilevel"/>
    <w:tmpl w:val="236645C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8" w15:restartNumberingAfterBreak="0">
    <w:nsid w:val="5F10326B"/>
    <w:multiLevelType w:val="singleLevel"/>
    <w:tmpl w:val="D32A71B6"/>
    <w:lvl w:ilvl="0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8D15EDA"/>
    <w:multiLevelType w:val="multilevel"/>
    <w:tmpl w:val="8A4C04EA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35"/>
      </w:pPr>
    </w:lvl>
    <w:lvl w:ilvl="1">
      <w:start w:val="2"/>
      <w:numFmt w:val="decimal"/>
      <w:isLgl/>
      <w:lvlText w:val="%1.%2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AD"/>
    <w:rsid w:val="000030A4"/>
    <w:rsid w:val="00025E2C"/>
    <w:rsid w:val="00055C79"/>
    <w:rsid w:val="0006437F"/>
    <w:rsid w:val="000A1C5C"/>
    <w:rsid w:val="000A62E2"/>
    <w:rsid w:val="000A678B"/>
    <w:rsid w:val="000B6A0B"/>
    <w:rsid w:val="000C1873"/>
    <w:rsid w:val="000C7C2A"/>
    <w:rsid w:val="000F24DF"/>
    <w:rsid w:val="00197DC7"/>
    <w:rsid w:val="001A7F91"/>
    <w:rsid w:val="001D308E"/>
    <w:rsid w:val="00203E1E"/>
    <w:rsid w:val="002424E3"/>
    <w:rsid w:val="00247DDA"/>
    <w:rsid w:val="002850ED"/>
    <w:rsid w:val="002A4DB3"/>
    <w:rsid w:val="002D2811"/>
    <w:rsid w:val="00320A4B"/>
    <w:rsid w:val="00334667"/>
    <w:rsid w:val="003E2AD3"/>
    <w:rsid w:val="004024F0"/>
    <w:rsid w:val="00430878"/>
    <w:rsid w:val="00482A77"/>
    <w:rsid w:val="0049422B"/>
    <w:rsid w:val="004A1AC3"/>
    <w:rsid w:val="00504A32"/>
    <w:rsid w:val="00513A29"/>
    <w:rsid w:val="00517A96"/>
    <w:rsid w:val="00536BD3"/>
    <w:rsid w:val="005E06E3"/>
    <w:rsid w:val="005F71B0"/>
    <w:rsid w:val="00607925"/>
    <w:rsid w:val="00655A60"/>
    <w:rsid w:val="006727A1"/>
    <w:rsid w:val="00686503"/>
    <w:rsid w:val="006D5BF2"/>
    <w:rsid w:val="00742507"/>
    <w:rsid w:val="0079499B"/>
    <w:rsid w:val="007C6091"/>
    <w:rsid w:val="0086195C"/>
    <w:rsid w:val="008E3A62"/>
    <w:rsid w:val="00911461"/>
    <w:rsid w:val="00924059"/>
    <w:rsid w:val="00954275"/>
    <w:rsid w:val="009720AB"/>
    <w:rsid w:val="009907A2"/>
    <w:rsid w:val="00A425A3"/>
    <w:rsid w:val="00A75EAC"/>
    <w:rsid w:val="00B1182B"/>
    <w:rsid w:val="00B66FA2"/>
    <w:rsid w:val="00B72437"/>
    <w:rsid w:val="00C66A6A"/>
    <w:rsid w:val="00C767CF"/>
    <w:rsid w:val="00C972F4"/>
    <w:rsid w:val="00CA1CAB"/>
    <w:rsid w:val="00CB04B4"/>
    <w:rsid w:val="00CC6642"/>
    <w:rsid w:val="00CE247B"/>
    <w:rsid w:val="00D249B9"/>
    <w:rsid w:val="00D61664"/>
    <w:rsid w:val="00DB7CE8"/>
    <w:rsid w:val="00DC7E7B"/>
    <w:rsid w:val="00DD4791"/>
    <w:rsid w:val="00DE13B5"/>
    <w:rsid w:val="00E3219C"/>
    <w:rsid w:val="00E6793B"/>
    <w:rsid w:val="00E83811"/>
    <w:rsid w:val="00ED0806"/>
    <w:rsid w:val="00EE4619"/>
    <w:rsid w:val="00F53F9C"/>
    <w:rsid w:val="00F732AD"/>
    <w:rsid w:val="00FA6187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9F840-1FC9-47CF-9493-23A386EA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sz w:val="24"/>
    </w:rPr>
  </w:style>
  <w:style w:type="paragraph" w:styleId="Nagwek5">
    <w:name w:val="heading 5"/>
    <w:basedOn w:val="Normalny"/>
    <w:next w:val="Normalny"/>
    <w:qFormat/>
    <w:rsid w:val="00A75EA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0B6A0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A75EAC"/>
    <w:pPr>
      <w:spacing w:after="120" w:line="480" w:lineRule="auto"/>
    </w:pPr>
  </w:style>
  <w:style w:type="table" w:styleId="Tabela-Siatka">
    <w:name w:val="Table Grid"/>
    <w:basedOn w:val="Standardowy"/>
    <w:rsid w:val="00A75EA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REJONOWY</vt:lpstr>
    </vt:vector>
  </TitlesOfParts>
  <Company>Urząd Gminy - Inwestycje</Company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REJONOWY</dc:title>
  <dc:subject/>
  <dc:creator>Czaja Kazimierz</dc:creator>
  <cp:keywords/>
  <cp:lastModifiedBy>Wiesław Kapustka</cp:lastModifiedBy>
  <cp:revision>10</cp:revision>
  <cp:lastPrinted>2018-02-09T11:02:00Z</cp:lastPrinted>
  <dcterms:created xsi:type="dcterms:W3CDTF">2018-01-25T10:47:00Z</dcterms:created>
  <dcterms:modified xsi:type="dcterms:W3CDTF">2018-02-09T11:06:00Z</dcterms:modified>
</cp:coreProperties>
</file>