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1B" w:rsidRPr="00D4341B" w:rsidRDefault="00D4341B" w:rsidP="00D434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41B">
        <w:rPr>
          <w:rFonts w:ascii="Times New Roman" w:hAnsi="Times New Roman" w:cs="Times New Roman"/>
          <w:b/>
          <w:sz w:val="28"/>
          <w:szCs w:val="24"/>
        </w:rPr>
        <w:t xml:space="preserve">Zarządzenie Nr </w:t>
      </w:r>
      <w:r w:rsidR="00024A9E">
        <w:rPr>
          <w:rFonts w:ascii="Times New Roman" w:hAnsi="Times New Roman" w:cs="Times New Roman"/>
          <w:b/>
          <w:sz w:val="28"/>
          <w:szCs w:val="24"/>
        </w:rPr>
        <w:t>47</w:t>
      </w:r>
      <w:r w:rsidRPr="00D4341B">
        <w:rPr>
          <w:rFonts w:ascii="Times New Roman" w:hAnsi="Times New Roman" w:cs="Times New Roman"/>
          <w:b/>
          <w:sz w:val="28"/>
          <w:szCs w:val="24"/>
        </w:rPr>
        <w:t>/202</w:t>
      </w:r>
      <w:r w:rsidR="0048319D">
        <w:rPr>
          <w:rFonts w:ascii="Times New Roman" w:hAnsi="Times New Roman" w:cs="Times New Roman"/>
          <w:b/>
          <w:sz w:val="28"/>
          <w:szCs w:val="24"/>
        </w:rPr>
        <w:t>3</w:t>
      </w:r>
    </w:p>
    <w:p w:rsidR="00D4341B" w:rsidRPr="00D4341B" w:rsidRDefault="00D4341B" w:rsidP="00D434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41B">
        <w:rPr>
          <w:rFonts w:ascii="Times New Roman" w:hAnsi="Times New Roman" w:cs="Times New Roman"/>
          <w:b/>
          <w:sz w:val="28"/>
          <w:szCs w:val="24"/>
        </w:rPr>
        <w:t xml:space="preserve">Burmistrza Radomyśla Wielkiego </w:t>
      </w:r>
    </w:p>
    <w:p w:rsidR="00D4341B" w:rsidRPr="00D4341B" w:rsidRDefault="00D4341B" w:rsidP="00D434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341B">
        <w:rPr>
          <w:rFonts w:ascii="Times New Roman" w:hAnsi="Times New Roman" w:cs="Times New Roman"/>
          <w:b/>
          <w:sz w:val="28"/>
          <w:szCs w:val="24"/>
        </w:rPr>
        <w:t xml:space="preserve">z dnia </w:t>
      </w:r>
      <w:r w:rsidR="001204C6">
        <w:rPr>
          <w:rFonts w:ascii="Times New Roman" w:hAnsi="Times New Roman" w:cs="Times New Roman"/>
          <w:b/>
          <w:sz w:val="28"/>
          <w:szCs w:val="24"/>
        </w:rPr>
        <w:t>28</w:t>
      </w:r>
      <w:r w:rsidRPr="00D434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445D">
        <w:rPr>
          <w:rFonts w:ascii="Times New Roman" w:hAnsi="Times New Roman" w:cs="Times New Roman"/>
          <w:b/>
          <w:sz w:val="28"/>
          <w:szCs w:val="24"/>
        </w:rPr>
        <w:t>ma</w:t>
      </w:r>
      <w:r w:rsidR="001204C6">
        <w:rPr>
          <w:rFonts w:ascii="Times New Roman" w:hAnsi="Times New Roman" w:cs="Times New Roman"/>
          <w:b/>
          <w:sz w:val="28"/>
          <w:szCs w:val="24"/>
        </w:rPr>
        <w:t>rca</w:t>
      </w:r>
      <w:r w:rsidRPr="00D4341B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1204C6">
        <w:rPr>
          <w:rFonts w:ascii="Times New Roman" w:hAnsi="Times New Roman" w:cs="Times New Roman"/>
          <w:b/>
          <w:sz w:val="28"/>
          <w:szCs w:val="24"/>
        </w:rPr>
        <w:t>3</w:t>
      </w:r>
      <w:r w:rsidRPr="00D4341B">
        <w:rPr>
          <w:rFonts w:ascii="Times New Roman" w:hAnsi="Times New Roman" w:cs="Times New Roman"/>
          <w:b/>
          <w:sz w:val="28"/>
          <w:szCs w:val="24"/>
        </w:rPr>
        <w:t xml:space="preserve"> roku</w:t>
      </w:r>
    </w:p>
    <w:p w:rsidR="00D4341B" w:rsidRPr="00D4341B" w:rsidRDefault="00D4341B" w:rsidP="00D434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41B" w:rsidRPr="00D4341B" w:rsidRDefault="00D4341B" w:rsidP="00CB6724">
      <w:pPr>
        <w:jc w:val="both"/>
        <w:rPr>
          <w:rFonts w:ascii="Times New Roman" w:hAnsi="Times New Roman" w:cs="Times New Roman"/>
          <w:sz w:val="24"/>
          <w:szCs w:val="24"/>
        </w:rPr>
      </w:pPr>
      <w:r w:rsidRPr="00D4341B">
        <w:rPr>
          <w:rFonts w:ascii="Times New Roman" w:hAnsi="Times New Roman" w:cs="Times New Roman"/>
          <w:b/>
          <w:sz w:val="24"/>
          <w:szCs w:val="24"/>
        </w:rPr>
        <w:t>w sprawie:</w:t>
      </w:r>
      <w:r w:rsidRPr="00D4341B">
        <w:rPr>
          <w:rFonts w:ascii="Times New Roman" w:hAnsi="Times New Roman" w:cs="Times New Roman"/>
          <w:sz w:val="24"/>
          <w:szCs w:val="24"/>
        </w:rPr>
        <w:t xml:space="preserve"> zatwierdzenia wyboru ofert na realizację zadań publicznych z zakresu: </w:t>
      </w:r>
      <w:r w:rsidR="00CB6724">
        <w:rPr>
          <w:rFonts w:ascii="Times New Roman" w:hAnsi="Times New Roman" w:cs="Times New Roman"/>
          <w:b/>
          <w:sz w:val="24"/>
        </w:rPr>
        <w:t xml:space="preserve">Gminnego Programu Profilaktyki i Rozwiązywania Problemów Alkoholowych oraz Przeciwdziałania Narkomanii - przeciwdziałanie uzależnieniom, w tym prowadzenie profilaktycznej działalności informacyjnej i edukacyjnej w zakresie rozwiązywania problemów alkoholowych, narkomanii, przemocy oraz uzależnień behawioralnych </w:t>
      </w:r>
      <w:r w:rsidR="00CB6724">
        <w:rPr>
          <w:rFonts w:ascii="Times New Roman" w:hAnsi="Times New Roman" w:cs="Times New Roman"/>
          <w:b/>
          <w:sz w:val="24"/>
        </w:rPr>
        <w:br/>
        <w:t>w 2023 r.</w:t>
      </w:r>
    </w:p>
    <w:p w:rsidR="00D4341B" w:rsidRPr="0048319D" w:rsidRDefault="00D4341B" w:rsidP="0048319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Pr="00D4341B">
        <w:rPr>
          <w:rFonts w:ascii="Times New Roman" w:hAnsi="Times New Roman" w:cs="Times New Roman"/>
          <w:sz w:val="24"/>
          <w:szCs w:val="24"/>
        </w:rPr>
        <w:t xml:space="preserve"> </w:t>
      </w:r>
      <w:r w:rsidR="005811E2">
        <w:rPr>
          <w:rFonts w:ascii="Times New Roman" w:hAnsi="Times New Roman" w:cs="Times New Roman"/>
          <w:sz w:val="24"/>
          <w:szCs w:val="24"/>
        </w:rPr>
        <w:t>art</w:t>
      </w:r>
      <w:r w:rsidRPr="00D4341B">
        <w:rPr>
          <w:rFonts w:ascii="Times New Roman" w:hAnsi="Times New Roman" w:cs="Times New Roman"/>
          <w:sz w:val="24"/>
          <w:szCs w:val="24"/>
        </w:rPr>
        <w:t xml:space="preserve">. 11 </w:t>
      </w:r>
      <w:r w:rsidR="005811E2">
        <w:rPr>
          <w:rFonts w:ascii="Times New Roman" w:hAnsi="Times New Roman" w:cs="Times New Roman"/>
          <w:sz w:val="24"/>
          <w:szCs w:val="24"/>
        </w:rPr>
        <w:t>–</w:t>
      </w:r>
      <w:r w:rsidRPr="00D4341B">
        <w:rPr>
          <w:rFonts w:ascii="Times New Roman" w:hAnsi="Times New Roman" w:cs="Times New Roman"/>
          <w:sz w:val="24"/>
          <w:szCs w:val="24"/>
        </w:rPr>
        <w:t xml:space="preserve"> 19 ustawy z dnia 24 kwietnia 2003 r. o działalności pożytku publicznego i o wolontariacie (</w:t>
      </w:r>
      <w:proofErr w:type="spellStart"/>
      <w:r w:rsidR="0048319D" w:rsidRPr="00C23EC8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48319D" w:rsidRPr="00C23EC8">
        <w:rPr>
          <w:rFonts w:ascii="Times New Roman" w:eastAsia="Calibri" w:hAnsi="Times New Roman" w:cs="Times New Roman"/>
          <w:sz w:val="24"/>
          <w:szCs w:val="24"/>
        </w:rPr>
        <w:t>. Dz. U. z 202</w:t>
      </w:r>
      <w:r w:rsidR="0048319D">
        <w:rPr>
          <w:rFonts w:ascii="Times New Roman" w:eastAsia="Calibri" w:hAnsi="Times New Roman" w:cs="Times New Roman"/>
          <w:sz w:val="24"/>
          <w:szCs w:val="24"/>
        </w:rPr>
        <w:t>2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48319D">
        <w:rPr>
          <w:rFonts w:ascii="Times New Roman" w:eastAsia="Calibri" w:hAnsi="Times New Roman" w:cs="Times New Roman"/>
          <w:sz w:val="24"/>
          <w:szCs w:val="24"/>
        </w:rPr>
        <w:t>1327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19D">
        <w:rPr>
          <w:rFonts w:ascii="Times New Roman" w:eastAsia="Calibri" w:hAnsi="Times New Roman" w:cs="Times New Roman"/>
          <w:sz w:val="24"/>
          <w:szCs w:val="24"/>
        </w:rPr>
        <w:t>z późn.</w:t>
      </w:r>
      <w:r w:rsidR="0048319D" w:rsidRPr="00C23EC8">
        <w:rPr>
          <w:rFonts w:ascii="Times New Roman" w:eastAsia="Calibri" w:hAnsi="Times New Roman" w:cs="Times New Roman"/>
          <w:sz w:val="24"/>
          <w:szCs w:val="24"/>
        </w:rPr>
        <w:t>zm.)</w:t>
      </w:r>
      <w:r w:rsidR="0048319D">
        <w:rPr>
          <w:rFonts w:ascii="Times New Roman" w:hAnsi="Times New Roman" w:cs="Times New Roman"/>
          <w:sz w:val="24"/>
          <w:szCs w:val="24"/>
        </w:rPr>
        <w:t xml:space="preserve">, </w:t>
      </w:r>
      <w:r w:rsidR="00CB6724">
        <w:rPr>
          <w:rFonts w:ascii="Times New Roman" w:hAnsi="Times New Roman" w:cs="Times New Roman"/>
          <w:sz w:val="24"/>
        </w:rPr>
        <w:t>w związku z art. 4</w:t>
      </w:r>
      <w:r w:rsidR="00CB6724" w:rsidRPr="00C91E7F">
        <w:rPr>
          <w:rFonts w:ascii="Times New Roman" w:hAnsi="Times New Roman" w:cs="Times New Roman"/>
          <w:sz w:val="24"/>
          <w:vertAlign w:val="superscript"/>
        </w:rPr>
        <w:t>1</w:t>
      </w:r>
      <w:r w:rsidR="00CB672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CB6724">
        <w:rPr>
          <w:rFonts w:ascii="Times New Roman" w:hAnsi="Times New Roman" w:cs="Times New Roman"/>
          <w:sz w:val="24"/>
        </w:rPr>
        <w:t xml:space="preserve">ust. 1 pkt.5 i ust.2 ustawy z dnia 26 października 1982 r. o wychowaniu w trzeźwości i przeciwdziałaniu alkoholizmowi (tj. Dz.U. z 2023 r., poz.165 z  późn.zm.) oraz w nawiązaniu do Uchwały </w:t>
      </w:r>
      <w:r w:rsidR="00CB6724">
        <w:rPr>
          <w:rFonts w:ascii="Times New Roman" w:hAnsi="Times New Roman" w:cs="Times New Roman"/>
          <w:sz w:val="24"/>
        </w:rPr>
        <w:br/>
        <w:t xml:space="preserve">Nr XL/297/22 Rady Miejskiej w Radomyślu Wielkim z dnia 23 marca 2022 r. w sprawie przyjęcia Gminnego Programu Profilaktyki i Rozwiazywania Problemów Alkoholowych oraz Przeciwdziałania Narkomanii Gminy Radomyśl Wielki na lata 2022-2023 </w:t>
      </w:r>
      <w:r w:rsidRPr="00D4341B">
        <w:rPr>
          <w:rFonts w:ascii="Times New Roman" w:hAnsi="Times New Roman" w:cs="Times New Roman"/>
          <w:sz w:val="24"/>
          <w:szCs w:val="24"/>
        </w:rPr>
        <w:t>,</w:t>
      </w:r>
    </w:p>
    <w:p w:rsidR="00D4341B" w:rsidRPr="00D4341B" w:rsidRDefault="00D4341B" w:rsidP="0048319D">
      <w:pPr>
        <w:rPr>
          <w:rFonts w:ascii="Times New Roman" w:hAnsi="Times New Roman" w:cs="Times New Roman"/>
          <w:sz w:val="24"/>
          <w:szCs w:val="24"/>
        </w:rPr>
      </w:pPr>
      <w:r w:rsidRPr="00D4341B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D4341B" w:rsidRPr="00543B4D" w:rsidRDefault="00543B4D" w:rsidP="00543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4D">
        <w:rPr>
          <w:rFonts w:ascii="Times New Roman" w:hAnsi="Times New Roman" w:cs="Times New Roman"/>
          <w:b/>
          <w:sz w:val="24"/>
          <w:szCs w:val="24"/>
        </w:rPr>
        <w:t>§ 1</w:t>
      </w:r>
    </w:p>
    <w:p w:rsidR="004956D2" w:rsidRDefault="00D4341B" w:rsidP="000F5486">
      <w:pPr>
        <w:rPr>
          <w:rFonts w:ascii="Times New Roman" w:hAnsi="Times New Roman" w:cs="Times New Roman"/>
          <w:sz w:val="24"/>
          <w:szCs w:val="24"/>
        </w:rPr>
      </w:pPr>
      <w:r w:rsidRPr="00D4341B">
        <w:rPr>
          <w:rFonts w:ascii="Times New Roman" w:hAnsi="Times New Roman" w:cs="Times New Roman"/>
          <w:sz w:val="24"/>
          <w:szCs w:val="24"/>
        </w:rPr>
        <w:t xml:space="preserve">Po dokonaniu oceny ofert na realizację </w:t>
      </w:r>
      <w:r w:rsidR="000F5486">
        <w:rPr>
          <w:rFonts w:ascii="Times New Roman" w:hAnsi="Times New Roman" w:cs="Times New Roman"/>
          <w:sz w:val="24"/>
          <w:szCs w:val="24"/>
        </w:rPr>
        <w:t xml:space="preserve">w/w </w:t>
      </w:r>
      <w:r w:rsidRPr="00D4341B">
        <w:rPr>
          <w:rFonts w:ascii="Times New Roman" w:hAnsi="Times New Roman" w:cs="Times New Roman"/>
          <w:sz w:val="24"/>
          <w:szCs w:val="24"/>
        </w:rPr>
        <w:t>zada</w:t>
      </w:r>
      <w:r w:rsidR="000F5486">
        <w:rPr>
          <w:rFonts w:ascii="Times New Roman" w:hAnsi="Times New Roman" w:cs="Times New Roman"/>
          <w:sz w:val="24"/>
          <w:szCs w:val="24"/>
        </w:rPr>
        <w:t>ń</w:t>
      </w:r>
      <w:r w:rsidRPr="00D4341B">
        <w:rPr>
          <w:rFonts w:ascii="Times New Roman" w:hAnsi="Times New Roman" w:cs="Times New Roman"/>
          <w:sz w:val="24"/>
          <w:szCs w:val="24"/>
        </w:rPr>
        <w:t xml:space="preserve"> publiczn</w:t>
      </w:r>
      <w:r w:rsidR="000F5486">
        <w:rPr>
          <w:rFonts w:ascii="Times New Roman" w:hAnsi="Times New Roman" w:cs="Times New Roman"/>
          <w:sz w:val="24"/>
          <w:szCs w:val="24"/>
        </w:rPr>
        <w:t>ych w roku 202</w:t>
      </w:r>
      <w:r w:rsidR="0048319D">
        <w:rPr>
          <w:rFonts w:ascii="Times New Roman" w:hAnsi="Times New Roman" w:cs="Times New Roman"/>
          <w:sz w:val="24"/>
          <w:szCs w:val="24"/>
        </w:rPr>
        <w:t>3</w:t>
      </w:r>
      <w:r w:rsidRPr="00D4341B">
        <w:rPr>
          <w:rFonts w:ascii="Times New Roman" w:hAnsi="Times New Roman" w:cs="Times New Roman"/>
          <w:sz w:val="24"/>
          <w:szCs w:val="24"/>
        </w:rPr>
        <w:t xml:space="preserve"> zatwierdzam do realizacji następując</w:t>
      </w:r>
      <w:r w:rsidR="000F5486">
        <w:rPr>
          <w:rFonts w:ascii="Times New Roman" w:hAnsi="Times New Roman" w:cs="Times New Roman"/>
          <w:sz w:val="24"/>
          <w:szCs w:val="24"/>
        </w:rPr>
        <w:t>e</w:t>
      </w:r>
      <w:r w:rsidRPr="00D4341B">
        <w:rPr>
          <w:rFonts w:ascii="Times New Roman" w:hAnsi="Times New Roman" w:cs="Times New Roman"/>
          <w:sz w:val="24"/>
          <w:szCs w:val="24"/>
        </w:rPr>
        <w:t xml:space="preserve"> ofert</w:t>
      </w:r>
      <w:r w:rsidR="000F5486">
        <w:rPr>
          <w:rFonts w:ascii="Times New Roman" w:hAnsi="Times New Roman" w:cs="Times New Roman"/>
          <w:sz w:val="24"/>
          <w:szCs w:val="24"/>
        </w:rPr>
        <w:t>y</w:t>
      </w:r>
      <w:r w:rsidR="00A42BA8">
        <w:rPr>
          <w:rFonts w:ascii="Times New Roman" w:hAnsi="Times New Roman" w:cs="Times New Roman"/>
          <w:sz w:val="24"/>
          <w:szCs w:val="24"/>
        </w:rPr>
        <w:t xml:space="preserve"> </w:t>
      </w:r>
      <w:r w:rsidR="00A42BA8" w:rsidRPr="00A42BA8">
        <w:rPr>
          <w:rFonts w:ascii="Times New Roman" w:hAnsi="Times New Roman" w:cs="Times New Roman"/>
          <w:sz w:val="24"/>
          <w:szCs w:val="24"/>
        </w:rPr>
        <w:t>i przyznaję dotację na 202</w:t>
      </w:r>
      <w:r w:rsidR="0048319D">
        <w:rPr>
          <w:rFonts w:ascii="Times New Roman" w:hAnsi="Times New Roman" w:cs="Times New Roman"/>
          <w:sz w:val="24"/>
          <w:szCs w:val="24"/>
        </w:rPr>
        <w:t>3</w:t>
      </w:r>
      <w:r w:rsidR="00A42BA8" w:rsidRPr="00A42BA8">
        <w:rPr>
          <w:rFonts w:ascii="Times New Roman" w:hAnsi="Times New Roman" w:cs="Times New Roman"/>
          <w:sz w:val="24"/>
          <w:szCs w:val="24"/>
        </w:rPr>
        <w:t xml:space="preserve"> r. w wysokości</w:t>
      </w:r>
      <w:r w:rsidRPr="00D4341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6513"/>
        <w:gridCol w:w="1979"/>
      </w:tblGrid>
      <w:tr w:rsidR="00CB6724" w:rsidRPr="00CB6724" w:rsidTr="00CB6724">
        <w:trPr>
          <w:trHeight w:val="2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Lp.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Nazwa organizacji pozarządowej</w:t>
            </w:r>
          </w:p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Kwota dotacji</w:t>
            </w:r>
          </w:p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</w:tr>
      <w:tr w:rsidR="00CB6724" w:rsidRPr="00CB6724" w:rsidTr="00CB6724">
        <w:trPr>
          <w:trHeight w:val="18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Koło Gospodyń Wiejskich Radomyśl Wielki</w:t>
            </w:r>
          </w:p>
          <w:p w:rsidR="00CB6724" w:rsidRPr="00CB6724" w:rsidRDefault="00CB6724" w:rsidP="00CB6724">
            <w:pPr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ul. Matuli 3</w:t>
            </w:r>
          </w:p>
          <w:p w:rsidR="00CB6724" w:rsidRPr="00CB6724" w:rsidRDefault="00CB6724" w:rsidP="00CB6724">
            <w:pPr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39-310 Radomyśl Wielki</w:t>
            </w:r>
          </w:p>
          <w:p w:rsidR="00CB6724" w:rsidRPr="00CB6724" w:rsidRDefault="00CB6724" w:rsidP="00CB6724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6724" w:rsidRPr="00CB6724" w:rsidRDefault="00CB6724" w:rsidP="00CB672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>„Mówimy TAK – podróżom i marzeniom</w:t>
            </w:r>
          </w:p>
          <w:p w:rsidR="00CB6724" w:rsidRPr="00CB6724" w:rsidRDefault="00CB6724" w:rsidP="00CB6724">
            <w:pPr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Mówimy NIE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uzależnieniom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4 000 zł</w:t>
            </w:r>
          </w:p>
        </w:tc>
      </w:tr>
      <w:tr w:rsidR="00CB6724" w:rsidRPr="00CB6724" w:rsidTr="00CB67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Klub Sportowy „ATUT” Podborze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Podborze 124C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39-308 Wadowice Górne</w:t>
            </w:r>
          </w:p>
          <w:p w:rsidR="00CB6724" w:rsidRPr="00CB6724" w:rsidRDefault="00CB6724" w:rsidP="00CB6724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>„RUCH TO ZDROWIE – Turniej o Złoty Puchar”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3 000 zł</w:t>
            </w:r>
          </w:p>
        </w:tc>
      </w:tr>
      <w:tr w:rsidR="00CB6724" w:rsidRPr="00CB6724" w:rsidTr="00CB67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Stowarzyszenie Motocyklowe MOTO LEWART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ul. Firleja 30A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39-310 Radomyśl Wielki</w:t>
            </w:r>
          </w:p>
          <w:p w:rsidR="00CB6724" w:rsidRPr="00CB6724" w:rsidRDefault="00CB6724" w:rsidP="00CB6724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>„Rozpoczęcie sezonu motocyklowego 2023</w:t>
            </w:r>
            <w:r w:rsidR="003904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3904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>Bezpieczeństwo na drodze – wspólna sprawa”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4 000 zł</w:t>
            </w:r>
          </w:p>
        </w:tc>
      </w:tr>
      <w:tr w:rsidR="00CB6724" w:rsidRPr="00CB6724" w:rsidTr="00CB67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Ochotnicza Straż Pożarna Zgórsko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Zgórsko 175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39-308 Zgórsko</w:t>
            </w:r>
          </w:p>
          <w:p w:rsidR="00CB6724" w:rsidRPr="00CB6724" w:rsidRDefault="00CB6724" w:rsidP="00CB6724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>„Zdrowo-kolorowo-rowerowo”</w:t>
            </w:r>
          </w:p>
          <w:p w:rsidR="00CB6724" w:rsidRPr="00CB6724" w:rsidRDefault="00CB6724" w:rsidP="00CB6724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724" w:rsidRPr="00CB6724" w:rsidRDefault="00CB6724" w:rsidP="00CB6724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4 000 zł</w:t>
            </w:r>
          </w:p>
        </w:tc>
      </w:tr>
      <w:tr w:rsidR="00CB6724" w:rsidRPr="00CB6724" w:rsidTr="00CB67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Stowarzyszenie SZKOŁA DLA WSZYSTKICH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ul. Kościuszki 2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39-310 Radomyśl Wielki</w:t>
            </w:r>
          </w:p>
          <w:p w:rsidR="00CB6724" w:rsidRPr="00CB6724" w:rsidRDefault="00CB6724" w:rsidP="00CB6724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>„Aktywność dla zdrowia”</w:t>
            </w:r>
          </w:p>
          <w:p w:rsidR="00CB6724" w:rsidRPr="00CB6724" w:rsidRDefault="00CB6724" w:rsidP="00CB67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6724" w:rsidRPr="00CB6724" w:rsidRDefault="00CB6724" w:rsidP="00CB6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3 850 zł</w:t>
            </w:r>
          </w:p>
        </w:tc>
      </w:tr>
      <w:tr w:rsidR="00CB6724" w:rsidRPr="00CB6724" w:rsidTr="00CB67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Stowarzyszenie NASZA GMINA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Dulcza Mała 40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39-310 Radomyśl Wielki,</w:t>
            </w:r>
          </w:p>
          <w:p w:rsidR="00CB6724" w:rsidRPr="00CB6724" w:rsidRDefault="00CB6724" w:rsidP="00CB6724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>„Piknik Integracyjny – STOP uzależnieniom, TAK marzeniom”</w:t>
            </w:r>
          </w:p>
          <w:p w:rsidR="00CB6724" w:rsidRPr="00CB6724" w:rsidRDefault="00CB6724" w:rsidP="00CB6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4 000 zł</w:t>
            </w:r>
          </w:p>
        </w:tc>
      </w:tr>
      <w:tr w:rsidR="00CB6724" w:rsidRPr="00CB6724" w:rsidTr="00CB67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 xml:space="preserve">Stowarzyszenie szachowe SZACH-MAT 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ul. Chopina 17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39-310 Radomyśl Wielki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>„Szachy Inwestycja w Siebie i Umysł”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4 000 zł</w:t>
            </w:r>
          </w:p>
        </w:tc>
      </w:tr>
      <w:tr w:rsidR="00CB6724" w:rsidRPr="00CB6724" w:rsidTr="00CB672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Koło Gospodyń Wiejskich Janowiec</w:t>
            </w:r>
            <w:r w:rsidRPr="00CB6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Janowiec 40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>39-312 Żarówka,</w:t>
            </w:r>
          </w:p>
          <w:p w:rsidR="00CB6724" w:rsidRPr="00CB6724" w:rsidRDefault="00CB6724" w:rsidP="00CB6724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24">
              <w:rPr>
                <w:rFonts w:ascii="Times New Roman" w:hAnsi="Times New Roman"/>
                <w:b/>
                <w:i/>
                <w:sz w:val="24"/>
                <w:szCs w:val="24"/>
              </w:rPr>
              <w:t>„Piknik Rodzinny – RODZINA NA TRZEŹWO!”</w:t>
            </w:r>
          </w:p>
          <w:p w:rsidR="00CB6724" w:rsidRPr="00CB6724" w:rsidRDefault="00CB6724" w:rsidP="00CB6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4 000 zł</w:t>
            </w:r>
          </w:p>
        </w:tc>
      </w:tr>
      <w:tr w:rsidR="00CB6724" w:rsidRPr="00CB6724" w:rsidTr="00024A9E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 xml:space="preserve">SUMA: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4" w:rsidRPr="00CB6724" w:rsidRDefault="00CB6724" w:rsidP="00CB6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24">
              <w:rPr>
                <w:rFonts w:ascii="Times New Roman" w:hAnsi="Times New Roman"/>
                <w:b/>
                <w:sz w:val="24"/>
                <w:szCs w:val="24"/>
              </w:rPr>
              <w:t>30 850 zł</w:t>
            </w:r>
          </w:p>
        </w:tc>
      </w:tr>
    </w:tbl>
    <w:p w:rsidR="000F5486" w:rsidRPr="00D4341B" w:rsidRDefault="000F5486" w:rsidP="000F5486">
      <w:pPr>
        <w:rPr>
          <w:rFonts w:ascii="Times New Roman" w:hAnsi="Times New Roman" w:cs="Times New Roman"/>
          <w:sz w:val="24"/>
          <w:szCs w:val="24"/>
        </w:rPr>
      </w:pPr>
    </w:p>
    <w:p w:rsidR="00543B4D" w:rsidRPr="00543B4D" w:rsidRDefault="00543B4D" w:rsidP="00543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4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543B4D" w:rsidRPr="00543B4D" w:rsidRDefault="00543B4D" w:rsidP="00543B4D">
      <w:pPr>
        <w:rPr>
          <w:rFonts w:ascii="Times New Roman" w:hAnsi="Times New Roman" w:cs="Times New Roman"/>
          <w:sz w:val="24"/>
          <w:szCs w:val="24"/>
        </w:rPr>
      </w:pPr>
      <w:r w:rsidRPr="00543B4D">
        <w:rPr>
          <w:rFonts w:ascii="Times New Roman" w:hAnsi="Times New Roman" w:cs="Times New Roman"/>
          <w:sz w:val="24"/>
          <w:szCs w:val="24"/>
        </w:rPr>
        <w:t>Wykonanie zarządzenia powierza się Sekretarzowi Gminy Radomyśl Wielki.</w:t>
      </w:r>
    </w:p>
    <w:p w:rsidR="00543B4D" w:rsidRPr="00543B4D" w:rsidRDefault="00543B4D" w:rsidP="00543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4D">
        <w:rPr>
          <w:rFonts w:ascii="Times New Roman" w:hAnsi="Times New Roman" w:cs="Times New Roman"/>
          <w:b/>
          <w:sz w:val="24"/>
          <w:szCs w:val="24"/>
        </w:rPr>
        <w:t>§ 3.</w:t>
      </w:r>
    </w:p>
    <w:p w:rsidR="000F5486" w:rsidRDefault="00543B4D" w:rsidP="00543B4D">
      <w:pPr>
        <w:rPr>
          <w:rFonts w:ascii="Times New Roman" w:hAnsi="Times New Roman" w:cs="Times New Roman"/>
          <w:sz w:val="24"/>
          <w:szCs w:val="24"/>
        </w:rPr>
      </w:pPr>
      <w:r w:rsidRPr="00543B4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484575" w:rsidRDefault="00484575" w:rsidP="00543B4D">
      <w:pPr>
        <w:rPr>
          <w:rFonts w:ascii="Times New Roman" w:hAnsi="Times New Roman" w:cs="Times New Roman"/>
          <w:sz w:val="24"/>
          <w:szCs w:val="24"/>
        </w:rPr>
      </w:pPr>
    </w:p>
    <w:p w:rsidR="00024A9E" w:rsidRDefault="00024A9E" w:rsidP="00543B4D">
      <w:pPr>
        <w:rPr>
          <w:rFonts w:ascii="Times New Roman" w:hAnsi="Times New Roman" w:cs="Times New Roman"/>
          <w:sz w:val="24"/>
          <w:szCs w:val="24"/>
        </w:rPr>
      </w:pPr>
    </w:p>
    <w:p w:rsidR="00FD166D" w:rsidRDefault="00FD166D" w:rsidP="00FD1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BURMISTRZ </w:t>
      </w:r>
    </w:p>
    <w:p w:rsidR="00FD166D" w:rsidRDefault="00FD166D" w:rsidP="00FD16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RADOMYŚLA WIELKIEGO</w:t>
      </w:r>
    </w:p>
    <w:p w:rsidR="00FD166D" w:rsidRDefault="00FD166D" w:rsidP="00FD16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D166D" w:rsidRDefault="00FD166D" w:rsidP="00FD166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inż. Józef Rybiński</w:t>
      </w:r>
    </w:p>
    <w:sectPr w:rsidR="00FD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36A1E"/>
    <w:multiLevelType w:val="hybridMultilevel"/>
    <w:tmpl w:val="30B01D44"/>
    <w:lvl w:ilvl="0" w:tplc="359E4F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B5"/>
    <w:rsid w:val="00024A9E"/>
    <w:rsid w:val="000F5486"/>
    <w:rsid w:val="001204C6"/>
    <w:rsid w:val="001A7614"/>
    <w:rsid w:val="00345386"/>
    <w:rsid w:val="00390432"/>
    <w:rsid w:val="0048319D"/>
    <w:rsid w:val="00484575"/>
    <w:rsid w:val="00486933"/>
    <w:rsid w:val="004956D2"/>
    <w:rsid w:val="00543B4D"/>
    <w:rsid w:val="005811E2"/>
    <w:rsid w:val="006325F4"/>
    <w:rsid w:val="00681AFE"/>
    <w:rsid w:val="00875B61"/>
    <w:rsid w:val="0089135F"/>
    <w:rsid w:val="00895ABC"/>
    <w:rsid w:val="00985ABA"/>
    <w:rsid w:val="00A42BA8"/>
    <w:rsid w:val="00AF3F79"/>
    <w:rsid w:val="00B1445D"/>
    <w:rsid w:val="00CB6724"/>
    <w:rsid w:val="00D4341B"/>
    <w:rsid w:val="00D5395C"/>
    <w:rsid w:val="00DF4837"/>
    <w:rsid w:val="00E67AD6"/>
    <w:rsid w:val="00EB100D"/>
    <w:rsid w:val="00EC5280"/>
    <w:rsid w:val="00F0782E"/>
    <w:rsid w:val="00FD166D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0D61-37FF-4BBA-964C-8B16238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486"/>
    <w:pPr>
      <w:ind w:left="720"/>
      <w:contextualSpacing/>
    </w:pPr>
  </w:style>
  <w:style w:type="table" w:styleId="Tabela-Siatka">
    <w:name w:val="Table Grid"/>
    <w:basedOn w:val="Standardowy"/>
    <w:uiPriority w:val="39"/>
    <w:rsid w:val="000F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38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83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67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12</cp:revision>
  <cp:lastPrinted>2022-05-10T07:49:00Z</cp:lastPrinted>
  <dcterms:created xsi:type="dcterms:W3CDTF">2022-05-09T13:38:00Z</dcterms:created>
  <dcterms:modified xsi:type="dcterms:W3CDTF">2023-03-28T07:52:00Z</dcterms:modified>
</cp:coreProperties>
</file>